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C6C" w:rsidRDefault="00D35C6C" w:rsidP="00D35C6C">
      <w:pPr>
        <w:ind w:right="-157"/>
        <w:jc w:val="center"/>
      </w:pPr>
    </w:p>
    <w:p w:rsidR="00D35C6C" w:rsidRDefault="00D35C6C" w:rsidP="00D35C6C">
      <w:pPr>
        <w:ind w:right="-157"/>
        <w:jc w:val="center"/>
      </w:pPr>
    </w:p>
    <w:p w:rsidR="00D35C6C" w:rsidRDefault="00D35C6C" w:rsidP="00D35C6C">
      <w:pPr>
        <w:jc w:val="center"/>
        <w:rPr>
          <w:sz w:val="2"/>
          <w:szCs w:val="2"/>
        </w:rPr>
      </w:pPr>
    </w:p>
    <w:p w:rsidR="00D35C6C" w:rsidRDefault="00D35C6C" w:rsidP="00D35C6C">
      <w:pPr>
        <w:jc w:val="center"/>
        <w:rPr>
          <w:rFonts w:ascii="Arial" w:hAnsi="Arial" w:cs="Arial"/>
          <w:b/>
          <w:sz w:val="40"/>
          <w:szCs w:val="40"/>
        </w:rPr>
      </w:pPr>
      <w:r>
        <w:rPr>
          <w:rFonts w:ascii="Arial" w:hAnsi="Arial" w:cs="Arial"/>
          <w:b/>
          <w:sz w:val="40"/>
          <w:szCs w:val="40"/>
        </w:rPr>
        <w:t xml:space="preserve">Plan działania na rok </w:t>
      </w:r>
      <w:r w:rsidR="00854DF6">
        <w:rPr>
          <w:rFonts w:ascii="Arial" w:hAnsi="Arial" w:cs="Arial"/>
          <w:b/>
          <w:sz w:val="40"/>
          <w:szCs w:val="40"/>
        </w:rPr>
        <w:t>2017</w:t>
      </w:r>
    </w:p>
    <w:p w:rsidR="00D35C6C" w:rsidRDefault="00D35C6C" w:rsidP="00D35C6C">
      <w:pPr>
        <w:jc w:val="center"/>
        <w:rPr>
          <w:rFonts w:ascii="Arial" w:hAnsi="Arial" w:cs="Arial"/>
          <w:b/>
          <w:sz w:val="12"/>
          <w:szCs w:val="12"/>
        </w:rPr>
      </w:pPr>
    </w:p>
    <w:p w:rsidR="00D35C6C" w:rsidRDefault="006F5165" w:rsidP="00D35C6C">
      <w:pPr>
        <w:jc w:val="center"/>
        <w:rPr>
          <w:rFonts w:ascii="Arial" w:hAnsi="Arial" w:cs="Arial"/>
          <w:b/>
          <w:spacing w:val="20"/>
        </w:rPr>
      </w:pPr>
      <w:r>
        <w:rPr>
          <w:rFonts w:ascii="Arial" w:hAnsi="Arial" w:cs="Arial"/>
          <w:b/>
          <w:spacing w:val="20"/>
        </w:rPr>
        <w:t xml:space="preserve">REGIONALNY PROGRAM OPERACYJNY </w:t>
      </w:r>
      <w:r w:rsidR="008C32FC">
        <w:rPr>
          <w:rFonts w:ascii="Arial" w:hAnsi="Arial" w:cs="Arial"/>
          <w:b/>
          <w:spacing w:val="20"/>
        </w:rPr>
        <w:br/>
      </w:r>
      <w:r>
        <w:rPr>
          <w:rFonts w:ascii="Arial" w:hAnsi="Arial" w:cs="Arial"/>
          <w:b/>
          <w:spacing w:val="20"/>
        </w:rPr>
        <w:t>WOJEWÓDZTWA ZACHODNIOPOMORSKIEGO</w:t>
      </w:r>
    </w:p>
    <w:p w:rsidR="00D35C6C" w:rsidRDefault="00D35C6C"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D35C6C" w:rsidTr="00C22A3C">
        <w:trPr>
          <w:trHeight w:val="362"/>
        </w:trPr>
        <w:tc>
          <w:tcPr>
            <w:tcW w:w="10315" w:type="dxa"/>
            <w:gridSpan w:val="6"/>
            <w:shd w:val="clear" w:color="auto" w:fill="D9D9D9"/>
            <w:vAlign w:val="center"/>
          </w:tcPr>
          <w:p w:rsidR="00D35C6C" w:rsidRDefault="00D35C6C" w:rsidP="00A86CDB">
            <w:pPr>
              <w:jc w:val="center"/>
              <w:rPr>
                <w:rFonts w:ascii="Arial" w:hAnsi="Arial" w:cs="Arial"/>
                <w:b/>
                <w:sz w:val="18"/>
                <w:szCs w:val="18"/>
              </w:rPr>
            </w:pPr>
            <w:r>
              <w:rPr>
                <w:rFonts w:ascii="Arial" w:hAnsi="Arial" w:cs="Arial"/>
                <w:b/>
                <w:sz w:val="18"/>
                <w:szCs w:val="18"/>
              </w:rPr>
              <w:t>INFORMACJE O INSTYTUCJI POŚREDNICZĄCEJ</w:t>
            </w:r>
          </w:p>
        </w:tc>
      </w:tr>
      <w:tr w:rsidR="006F5165" w:rsidTr="00C22A3C">
        <w:trPr>
          <w:trHeight w:val="511"/>
        </w:trPr>
        <w:tc>
          <w:tcPr>
            <w:tcW w:w="3034" w:type="dxa"/>
            <w:shd w:val="clear" w:color="auto" w:fill="D9D9D9"/>
            <w:vAlign w:val="center"/>
          </w:tcPr>
          <w:p w:rsidR="006F5165" w:rsidRDefault="006F5165"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6F5165" w:rsidRDefault="002D1C8C" w:rsidP="002D1C8C">
            <w:pPr>
              <w:rPr>
                <w:rFonts w:ascii="Arial" w:hAnsi="Arial" w:cs="Arial"/>
                <w:sz w:val="18"/>
                <w:szCs w:val="18"/>
              </w:rPr>
            </w:pPr>
            <w:r>
              <w:rPr>
                <w:rFonts w:ascii="Arial" w:hAnsi="Arial" w:cs="Arial"/>
                <w:sz w:val="18"/>
                <w:szCs w:val="18"/>
              </w:rPr>
              <w:t>Oś VIII Edukacja</w:t>
            </w:r>
          </w:p>
        </w:tc>
      </w:tr>
      <w:tr w:rsidR="00D35C6C" w:rsidTr="00C22A3C">
        <w:trPr>
          <w:trHeight w:val="519"/>
        </w:trPr>
        <w:tc>
          <w:tcPr>
            <w:tcW w:w="3034" w:type="dxa"/>
            <w:shd w:val="clear" w:color="auto" w:fill="D9D9D9"/>
            <w:vAlign w:val="center"/>
          </w:tcPr>
          <w:p w:rsidR="00D35C6C" w:rsidRDefault="00D35C6C" w:rsidP="00A86CD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D35C6C" w:rsidRDefault="00A86CDB" w:rsidP="002D1C8C">
            <w:pPr>
              <w:rPr>
                <w:rFonts w:ascii="Arial" w:hAnsi="Arial" w:cs="Arial"/>
                <w:sz w:val="18"/>
                <w:szCs w:val="18"/>
              </w:rPr>
            </w:pPr>
            <w:r>
              <w:rPr>
                <w:rFonts w:ascii="Arial" w:hAnsi="Arial" w:cs="Arial"/>
                <w:sz w:val="18"/>
                <w:szCs w:val="18"/>
              </w:rPr>
              <w:t>Wojewódzki Urząd Pracy w Szczecinie</w:t>
            </w:r>
          </w:p>
        </w:tc>
      </w:tr>
      <w:tr w:rsidR="00D35C6C" w:rsidTr="00C22A3C">
        <w:trPr>
          <w:trHeight w:val="348"/>
        </w:trPr>
        <w:tc>
          <w:tcPr>
            <w:tcW w:w="3034" w:type="dxa"/>
            <w:shd w:val="clear" w:color="auto" w:fill="D9D9D9"/>
            <w:vAlign w:val="center"/>
          </w:tcPr>
          <w:p w:rsidR="00D35C6C" w:rsidRDefault="00D35C6C"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D35C6C" w:rsidRDefault="00D35C6C" w:rsidP="002D1C8C">
            <w:pPr>
              <w:rPr>
                <w:rFonts w:ascii="Arial" w:hAnsi="Arial" w:cs="Arial"/>
                <w:sz w:val="18"/>
                <w:szCs w:val="18"/>
              </w:rPr>
            </w:pPr>
          </w:p>
          <w:p w:rsidR="00A86CDB" w:rsidRDefault="00A86CDB" w:rsidP="002D1C8C">
            <w:pPr>
              <w:rPr>
                <w:rFonts w:ascii="Arial" w:hAnsi="Arial" w:cs="Arial"/>
                <w:sz w:val="18"/>
                <w:szCs w:val="18"/>
              </w:rPr>
            </w:pPr>
            <w:r>
              <w:rPr>
                <w:rFonts w:ascii="Arial" w:hAnsi="Arial" w:cs="Arial"/>
                <w:sz w:val="18"/>
                <w:szCs w:val="18"/>
              </w:rPr>
              <w:t>ul. A. Mickiewicza 41</w:t>
            </w:r>
          </w:p>
          <w:p w:rsidR="00A86CDB" w:rsidRDefault="00A86CDB" w:rsidP="002D1C8C">
            <w:pPr>
              <w:rPr>
                <w:rFonts w:ascii="Arial" w:hAnsi="Arial" w:cs="Arial"/>
                <w:sz w:val="18"/>
                <w:szCs w:val="18"/>
              </w:rPr>
            </w:pPr>
            <w:r>
              <w:rPr>
                <w:rFonts w:ascii="Arial" w:hAnsi="Arial" w:cs="Arial"/>
                <w:sz w:val="18"/>
                <w:szCs w:val="18"/>
              </w:rPr>
              <w:t>70-383 Szczecin</w:t>
            </w:r>
          </w:p>
          <w:p w:rsidR="00A86CDB" w:rsidRDefault="00A86CDB" w:rsidP="002D1C8C">
            <w:pPr>
              <w:rPr>
                <w:rFonts w:ascii="Arial" w:hAnsi="Arial" w:cs="Arial"/>
                <w:sz w:val="18"/>
                <w:szCs w:val="18"/>
              </w:rPr>
            </w:pPr>
          </w:p>
        </w:tc>
      </w:tr>
      <w:tr w:rsidR="00D35C6C" w:rsidTr="00C22A3C">
        <w:trPr>
          <w:trHeight w:val="358"/>
        </w:trPr>
        <w:tc>
          <w:tcPr>
            <w:tcW w:w="3034" w:type="dxa"/>
            <w:tcBorders>
              <w:bottom w:val="single" w:sz="2" w:space="0" w:color="auto"/>
            </w:tcBorders>
            <w:shd w:val="clear" w:color="auto" w:fill="D9D9D9"/>
            <w:vAlign w:val="center"/>
          </w:tcPr>
          <w:p w:rsidR="00D35C6C" w:rsidRDefault="00D35C6C"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D35C6C" w:rsidRPr="00A86CDB" w:rsidRDefault="00A86CDB" w:rsidP="002D1C8C">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D35C6C" w:rsidRPr="00A86CDB" w:rsidRDefault="00A86CDB" w:rsidP="002D1C8C">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D35C6C" w:rsidRDefault="00D35C6C" w:rsidP="002D1C8C">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D35C6C" w:rsidRDefault="00A86CDB" w:rsidP="002D1C8C">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D35C6C" w:rsidRDefault="00A86CDB" w:rsidP="002D1C8C">
            <w:pPr>
              <w:rPr>
                <w:rFonts w:ascii="Arial" w:hAnsi="Arial" w:cs="Arial"/>
                <w:sz w:val="18"/>
                <w:szCs w:val="18"/>
              </w:rPr>
            </w:pPr>
            <w:r>
              <w:rPr>
                <w:rFonts w:ascii="Arial" w:hAnsi="Arial" w:cs="Arial"/>
                <w:sz w:val="18"/>
                <w:szCs w:val="18"/>
              </w:rPr>
              <w:t>42-56-103</w:t>
            </w:r>
          </w:p>
        </w:tc>
      </w:tr>
      <w:tr w:rsidR="00D35C6C" w:rsidTr="00C22A3C">
        <w:trPr>
          <w:trHeight w:val="354"/>
        </w:trPr>
        <w:tc>
          <w:tcPr>
            <w:tcW w:w="3034" w:type="dxa"/>
            <w:tcBorders>
              <w:top w:val="single" w:sz="2" w:space="0" w:color="auto"/>
              <w:bottom w:val="single" w:sz="2" w:space="0" w:color="auto"/>
            </w:tcBorders>
            <w:shd w:val="clear" w:color="auto" w:fill="D9D9D9"/>
            <w:vAlign w:val="center"/>
          </w:tcPr>
          <w:p w:rsidR="00D35C6C" w:rsidRDefault="00D35C6C"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D35C6C" w:rsidRDefault="00A86CDB" w:rsidP="002D1C8C">
            <w:pPr>
              <w:rPr>
                <w:rFonts w:ascii="Arial" w:hAnsi="Arial" w:cs="Arial"/>
                <w:sz w:val="18"/>
                <w:szCs w:val="18"/>
              </w:rPr>
            </w:pPr>
            <w:r>
              <w:rPr>
                <w:rFonts w:ascii="Arial" w:hAnsi="Arial" w:cs="Arial"/>
                <w:sz w:val="18"/>
                <w:szCs w:val="18"/>
              </w:rPr>
              <w:t>sekretariat@wup.pl</w:t>
            </w:r>
          </w:p>
        </w:tc>
      </w:tr>
      <w:tr w:rsidR="00D35C6C" w:rsidRPr="006F2962" w:rsidTr="00C22A3C">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D35C6C" w:rsidRDefault="00D35C6C" w:rsidP="00EC673B">
            <w:pPr>
              <w:jc w:val="center"/>
              <w:rPr>
                <w:rFonts w:ascii="Arial" w:hAnsi="Arial" w:cs="Arial"/>
                <w:sz w:val="18"/>
                <w:szCs w:val="18"/>
              </w:rPr>
            </w:pPr>
            <w:r>
              <w:rPr>
                <w:rFonts w:ascii="Arial" w:hAnsi="Arial" w:cs="Arial"/>
                <w:sz w:val="18"/>
                <w:szCs w:val="18"/>
              </w:rPr>
              <w:t>Dane kontaktowe osoby (osób) w Instytucji Pośredniczącej</w:t>
            </w:r>
            <w:r w:rsidR="00DE2795">
              <w:rPr>
                <w:rFonts w:ascii="Arial" w:hAnsi="Arial" w:cs="Arial"/>
                <w:sz w:val="18"/>
                <w:szCs w:val="18"/>
              </w:rPr>
              <w:t>/Zarządzającej</w:t>
            </w:r>
            <w:r>
              <w:rPr>
                <w:rFonts w:ascii="Arial" w:hAnsi="Arial" w:cs="Arial"/>
                <w:sz w:val="18"/>
                <w:szCs w:val="18"/>
              </w:rPr>
              <w:t xml:space="preserve"> do kontaktów roboczych</w:t>
            </w:r>
          </w:p>
        </w:tc>
        <w:tc>
          <w:tcPr>
            <w:tcW w:w="7281" w:type="dxa"/>
            <w:gridSpan w:val="5"/>
            <w:tcBorders>
              <w:top w:val="single" w:sz="2" w:space="0" w:color="auto"/>
              <w:left w:val="single" w:sz="2" w:space="0" w:color="auto"/>
              <w:bottom w:val="single" w:sz="12" w:space="0" w:color="auto"/>
            </w:tcBorders>
            <w:vAlign w:val="center"/>
          </w:tcPr>
          <w:p w:rsidR="00D35C6C" w:rsidRDefault="006F2962" w:rsidP="006F2962">
            <w:pPr>
              <w:jc w:val="center"/>
              <w:rPr>
                <w:rFonts w:ascii="Arial" w:hAnsi="Arial" w:cs="Arial"/>
                <w:sz w:val="18"/>
                <w:szCs w:val="18"/>
              </w:rPr>
            </w:pPr>
            <w:r>
              <w:rPr>
                <w:rFonts w:ascii="Arial" w:hAnsi="Arial" w:cs="Arial"/>
                <w:sz w:val="18"/>
                <w:szCs w:val="18"/>
              </w:rPr>
              <w:t>Marta Baranowska</w:t>
            </w:r>
          </w:p>
          <w:p w:rsidR="006F2962" w:rsidRPr="00B830A3" w:rsidRDefault="006F2962" w:rsidP="006F2962">
            <w:pPr>
              <w:jc w:val="center"/>
              <w:rPr>
                <w:rFonts w:ascii="Arial" w:hAnsi="Arial" w:cs="Arial"/>
                <w:sz w:val="18"/>
                <w:szCs w:val="18"/>
              </w:rPr>
            </w:pPr>
            <w:r w:rsidRPr="00B830A3">
              <w:rPr>
                <w:rFonts w:ascii="Arial" w:hAnsi="Arial" w:cs="Arial"/>
                <w:sz w:val="18"/>
                <w:szCs w:val="18"/>
              </w:rPr>
              <w:t>tel. 91 42 56 166</w:t>
            </w:r>
          </w:p>
          <w:p w:rsidR="006F2962" w:rsidRPr="00B830A3" w:rsidRDefault="006F2962" w:rsidP="006F2962">
            <w:pPr>
              <w:jc w:val="center"/>
              <w:rPr>
                <w:rFonts w:ascii="Arial" w:hAnsi="Arial" w:cs="Arial"/>
                <w:sz w:val="18"/>
                <w:szCs w:val="18"/>
              </w:rPr>
            </w:pPr>
            <w:r w:rsidRPr="00B830A3">
              <w:rPr>
                <w:rFonts w:ascii="Arial" w:hAnsi="Arial" w:cs="Arial"/>
                <w:sz w:val="18"/>
                <w:szCs w:val="18"/>
              </w:rPr>
              <w:t>e-mail: marta_baranowska@wup.pl</w:t>
            </w:r>
          </w:p>
        </w:tc>
      </w:tr>
    </w:tbl>
    <w:p w:rsidR="00D35C6C" w:rsidRPr="00B830A3" w:rsidRDefault="00D35C6C" w:rsidP="00D35C6C">
      <w:pPr>
        <w:rPr>
          <w:rFonts w:ascii="Arial" w:hAnsi="Arial" w:cs="Arial"/>
          <w:b/>
        </w:rPr>
      </w:pPr>
      <w:r w:rsidRPr="00B830A3">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07"/>
      </w:tblGrid>
      <w:tr w:rsidR="00D35C6C" w:rsidTr="0049293A">
        <w:trPr>
          <w:trHeight w:val="1264"/>
        </w:trPr>
        <w:tc>
          <w:tcPr>
            <w:tcW w:w="9607" w:type="dxa"/>
            <w:shd w:val="clear" w:color="auto" w:fill="E77B39"/>
            <w:vAlign w:val="center"/>
          </w:tcPr>
          <w:p w:rsidR="00687233" w:rsidRDefault="00D35C6C" w:rsidP="00687233">
            <w:pPr>
              <w:spacing w:line="360" w:lineRule="auto"/>
              <w:jc w:val="center"/>
              <w:rPr>
                <w:rFonts w:ascii="Arial" w:hAnsi="Arial" w:cs="Arial"/>
                <w:b/>
                <w:sz w:val="28"/>
                <w:szCs w:val="28"/>
              </w:rPr>
            </w:pPr>
            <w:r>
              <w:rPr>
                <w:rFonts w:ascii="Arial" w:hAnsi="Arial" w:cs="Arial"/>
                <w:b/>
                <w:sz w:val="28"/>
                <w:szCs w:val="28"/>
              </w:rPr>
              <w:t xml:space="preserve">KARTA DZIAŁANIA </w:t>
            </w:r>
            <w:r w:rsidR="00A86CDB">
              <w:rPr>
                <w:rFonts w:ascii="Arial" w:hAnsi="Arial" w:cs="Arial"/>
                <w:b/>
                <w:sz w:val="28"/>
                <w:szCs w:val="28"/>
              </w:rPr>
              <w:t>8.1</w:t>
            </w:r>
            <w:r w:rsidR="00687233">
              <w:rPr>
                <w:rFonts w:ascii="Arial" w:hAnsi="Arial" w:cs="Arial"/>
                <w:b/>
                <w:sz w:val="28"/>
                <w:szCs w:val="28"/>
              </w:rPr>
              <w:t>0</w:t>
            </w:r>
            <w:r w:rsidR="00A86CDB">
              <w:rPr>
                <w:rFonts w:ascii="Arial" w:hAnsi="Arial" w:cs="Arial"/>
                <w:b/>
                <w:sz w:val="28"/>
                <w:szCs w:val="28"/>
              </w:rPr>
              <w:t xml:space="preserve"> </w:t>
            </w:r>
          </w:p>
          <w:p w:rsidR="00D35C6C" w:rsidRPr="0049293A" w:rsidRDefault="00687233" w:rsidP="00A44DF8">
            <w:pPr>
              <w:jc w:val="center"/>
              <w:rPr>
                <w:rFonts w:ascii="Arial" w:hAnsi="Arial" w:cs="Arial"/>
                <w:b/>
              </w:rPr>
            </w:pPr>
            <w:r w:rsidRPr="0049293A">
              <w:rPr>
                <w:rFonts w:ascii="Arial" w:hAnsi="Arial" w:cs="Arial"/>
                <w:b/>
                <w:sz w:val="22"/>
                <w:szCs w:val="22"/>
              </w:rPr>
              <w:t>Wsparcie osób dorosłych, w szczególności osób o niskich kwalifikacjach i osób starszych w</w:t>
            </w:r>
            <w:r w:rsidR="0049293A">
              <w:rPr>
                <w:rFonts w:ascii="Arial" w:hAnsi="Arial" w:cs="Arial"/>
                <w:b/>
                <w:sz w:val="22"/>
                <w:szCs w:val="22"/>
              </w:rPr>
              <w:t> </w:t>
            </w:r>
            <w:r w:rsidRPr="0049293A">
              <w:rPr>
                <w:rFonts w:ascii="Arial" w:hAnsi="Arial" w:cs="Arial"/>
                <w:b/>
                <w:sz w:val="22"/>
                <w:szCs w:val="22"/>
              </w:rPr>
              <w:t>zakresie doskonalenia umiejętności wykorzystywania technologii informacyjno – komunikacyjnych i porozumiewania się w językach obcych</w:t>
            </w:r>
          </w:p>
        </w:tc>
      </w:tr>
    </w:tbl>
    <w:p w:rsidR="00D35C6C" w:rsidRDefault="00D35C6C"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83"/>
        <w:gridCol w:w="662"/>
        <w:gridCol w:w="1364"/>
        <w:gridCol w:w="41"/>
        <w:gridCol w:w="307"/>
        <w:gridCol w:w="1155"/>
        <w:gridCol w:w="446"/>
        <w:gridCol w:w="764"/>
        <w:gridCol w:w="242"/>
        <w:gridCol w:w="768"/>
        <w:gridCol w:w="242"/>
        <w:gridCol w:w="41"/>
        <w:gridCol w:w="690"/>
        <w:gridCol w:w="242"/>
        <w:gridCol w:w="297"/>
        <w:gridCol w:w="414"/>
        <w:gridCol w:w="717"/>
      </w:tblGrid>
      <w:tr w:rsidR="00D35C6C" w:rsidTr="003D4043">
        <w:trPr>
          <w:trHeight w:val="218"/>
        </w:trPr>
        <w:tc>
          <w:tcPr>
            <w:tcW w:w="707" w:type="pct"/>
            <w:tcBorders>
              <w:top w:val="single" w:sz="12" w:space="0" w:color="auto"/>
              <w:bottom w:val="single" w:sz="12" w:space="0" w:color="auto"/>
            </w:tcBorders>
            <w:shd w:val="clear" w:color="auto" w:fill="CCFFCC"/>
            <w:vAlign w:val="center"/>
          </w:tcPr>
          <w:p w:rsidR="00D35C6C" w:rsidRDefault="00D35C6C" w:rsidP="00EC673B">
            <w:pPr>
              <w:rPr>
                <w:rFonts w:ascii="Arial" w:hAnsi="Arial" w:cs="Arial"/>
                <w:b/>
                <w:sz w:val="18"/>
                <w:szCs w:val="18"/>
              </w:rPr>
            </w:pPr>
            <w:r>
              <w:rPr>
                <w:rFonts w:ascii="Arial" w:hAnsi="Arial" w:cs="Arial"/>
                <w:b/>
                <w:sz w:val="18"/>
                <w:szCs w:val="18"/>
              </w:rPr>
              <w:t xml:space="preserve">LP. Konkursu: </w:t>
            </w:r>
          </w:p>
        </w:tc>
        <w:tc>
          <w:tcPr>
            <w:tcW w:w="338" w:type="pct"/>
            <w:tcBorders>
              <w:top w:val="single" w:sz="12" w:space="0" w:color="auto"/>
              <w:bottom w:val="single" w:sz="12" w:space="0" w:color="auto"/>
              <w:right w:val="single" w:sz="12" w:space="0" w:color="auto"/>
            </w:tcBorders>
            <w:vAlign w:val="center"/>
          </w:tcPr>
          <w:p w:rsidR="00D35C6C" w:rsidRPr="00940634" w:rsidRDefault="00940634" w:rsidP="00EC673B">
            <w:pPr>
              <w:jc w:val="center"/>
              <w:rPr>
                <w:rFonts w:ascii="Arial" w:hAnsi="Arial" w:cs="Arial"/>
                <w:b/>
                <w:sz w:val="18"/>
                <w:szCs w:val="18"/>
              </w:rPr>
            </w:pPr>
            <w:r>
              <w:rPr>
                <w:rFonts w:ascii="Arial" w:hAnsi="Arial" w:cs="Arial"/>
                <w:b/>
                <w:sz w:val="18"/>
                <w:szCs w:val="18"/>
              </w:rPr>
              <w:t>1</w:t>
            </w:r>
          </w:p>
        </w:tc>
        <w:tc>
          <w:tcPr>
            <w:tcW w:w="1694" w:type="pct"/>
            <w:gridSpan w:val="5"/>
            <w:tcBorders>
              <w:left w:val="single" w:sz="12" w:space="0" w:color="auto"/>
              <w:right w:val="single" w:sz="12" w:space="0" w:color="auto"/>
            </w:tcBorders>
            <w:shd w:val="clear" w:color="auto" w:fill="CCFFCC"/>
            <w:vAlign w:val="center"/>
          </w:tcPr>
          <w:p w:rsidR="00D35C6C" w:rsidRDefault="00D35C6C" w:rsidP="00EC673B">
            <w:pPr>
              <w:jc w:val="center"/>
              <w:rPr>
                <w:rFonts w:ascii="Arial" w:hAnsi="Arial" w:cs="Arial"/>
                <w:b/>
                <w:sz w:val="18"/>
                <w:szCs w:val="18"/>
              </w:rPr>
            </w:pPr>
            <w:r>
              <w:rPr>
                <w:rFonts w:ascii="Arial" w:hAnsi="Arial" w:cs="Arial"/>
                <w:b/>
                <w:sz w:val="18"/>
                <w:szCs w:val="18"/>
              </w:rPr>
              <w:t>Planowany termin ogłoszenia konkursu</w:t>
            </w:r>
          </w:p>
        </w:tc>
        <w:tc>
          <w:tcPr>
            <w:tcW w:w="391" w:type="pct"/>
            <w:tcBorders>
              <w:top w:val="single" w:sz="12" w:space="0" w:color="auto"/>
              <w:left w:val="single" w:sz="12" w:space="0" w:color="auto"/>
              <w:bottom w:val="single" w:sz="12" w:space="0" w:color="auto"/>
              <w:right w:val="single" w:sz="6" w:space="0" w:color="auto"/>
            </w:tcBorders>
            <w:shd w:val="clear" w:color="auto" w:fill="CCFFCC"/>
            <w:vAlign w:val="center"/>
          </w:tcPr>
          <w:p w:rsidR="00D35C6C" w:rsidRDefault="00D35C6C" w:rsidP="00EC673B">
            <w:pPr>
              <w:jc w:val="center"/>
              <w:rPr>
                <w:rFonts w:ascii="Arial" w:hAnsi="Arial" w:cs="Arial"/>
                <w:b/>
                <w:sz w:val="18"/>
                <w:szCs w:val="18"/>
              </w:rPr>
            </w:pPr>
            <w:r>
              <w:rPr>
                <w:rFonts w:ascii="Arial" w:hAnsi="Arial" w:cs="Arial"/>
                <w:b/>
                <w:sz w:val="18"/>
                <w:szCs w:val="18"/>
              </w:rPr>
              <w:t>I kw.</w:t>
            </w:r>
          </w:p>
        </w:tc>
        <w:tc>
          <w:tcPr>
            <w:tcW w:w="124" w:type="pct"/>
            <w:tcBorders>
              <w:top w:val="single" w:sz="12" w:space="0" w:color="auto"/>
              <w:left w:val="single" w:sz="6" w:space="0" w:color="auto"/>
              <w:bottom w:val="single" w:sz="12" w:space="0" w:color="auto"/>
              <w:right w:val="single" w:sz="12" w:space="0" w:color="auto"/>
            </w:tcBorders>
            <w:vAlign w:val="center"/>
          </w:tcPr>
          <w:p w:rsidR="00D35C6C" w:rsidRDefault="001E0FD6" w:rsidP="00EC673B">
            <w:pPr>
              <w:jc w:val="center"/>
              <w:rPr>
                <w:rFonts w:ascii="Arial" w:hAnsi="Arial" w:cs="Arial"/>
                <w:b/>
                <w:sz w:val="18"/>
                <w:szCs w:val="18"/>
              </w:rPr>
            </w:pPr>
            <w:r>
              <w:rPr>
                <w:rFonts w:ascii="Arial" w:hAnsi="Arial" w:cs="Arial"/>
                <w:b/>
                <w:sz w:val="18"/>
                <w:szCs w:val="18"/>
              </w:rPr>
              <w:t>x</w:t>
            </w:r>
          </w:p>
        </w:tc>
        <w:tc>
          <w:tcPr>
            <w:tcW w:w="393" w:type="pct"/>
            <w:tcBorders>
              <w:top w:val="single" w:sz="12" w:space="0" w:color="auto"/>
              <w:left w:val="single" w:sz="12" w:space="0" w:color="auto"/>
              <w:bottom w:val="single" w:sz="12" w:space="0" w:color="auto"/>
            </w:tcBorders>
            <w:shd w:val="clear" w:color="auto" w:fill="CCFFCC"/>
            <w:vAlign w:val="center"/>
          </w:tcPr>
          <w:p w:rsidR="00D35C6C" w:rsidRDefault="00D35C6C" w:rsidP="00EC673B">
            <w:pPr>
              <w:jc w:val="center"/>
              <w:rPr>
                <w:rFonts w:ascii="Arial" w:hAnsi="Arial" w:cs="Arial"/>
                <w:b/>
                <w:sz w:val="18"/>
                <w:szCs w:val="18"/>
              </w:rPr>
            </w:pPr>
            <w:r>
              <w:rPr>
                <w:rFonts w:ascii="Arial" w:hAnsi="Arial" w:cs="Arial"/>
                <w:b/>
                <w:sz w:val="18"/>
                <w:szCs w:val="18"/>
              </w:rPr>
              <w:t>II kw.</w:t>
            </w:r>
          </w:p>
        </w:tc>
        <w:tc>
          <w:tcPr>
            <w:tcW w:w="124" w:type="pct"/>
            <w:tcBorders>
              <w:top w:val="single" w:sz="12" w:space="0" w:color="auto"/>
              <w:bottom w:val="single" w:sz="12" w:space="0" w:color="auto"/>
              <w:right w:val="single" w:sz="12" w:space="0" w:color="auto"/>
            </w:tcBorders>
            <w:vAlign w:val="center"/>
          </w:tcPr>
          <w:p w:rsidR="00D35C6C" w:rsidRDefault="00D35C6C" w:rsidP="00EC673B">
            <w:pPr>
              <w:jc w:val="center"/>
              <w:rPr>
                <w:rFonts w:ascii="Arial" w:hAnsi="Arial" w:cs="Arial"/>
                <w:b/>
                <w:sz w:val="18"/>
                <w:szCs w:val="18"/>
              </w:rPr>
            </w:pPr>
          </w:p>
        </w:tc>
        <w:tc>
          <w:tcPr>
            <w:tcW w:w="374" w:type="pct"/>
            <w:gridSpan w:val="2"/>
            <w:tcBorders>
              <w:top w:val="single" w:sz="12" w:space="0" w:color="auto"/>
              <w:left w:val="single" w:sz="12" w:space="0" w:color="auto"/>
              <w:bottom w:val="single" w:sz="12" w:space="0" w:color="auto"/>
            </w:tcBorders>
            <w:shd w:val="clear" w:color="auto" w:fill="CCFFCC"/>
            <w:vAlign w:val="center"/>
          </w:tcPr>
          <w:p w:rsidR="00D35C6C" w:rsidRDefault="00D35C6C"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D35C6C" w:rsidRDefault="00D35C6C" w:rsidP="00EC673B">
            <w:pPr>
              <w:jc w:val="center"/>
              <w:rPr>
                <w:rFonts w:ascii="Arial" w:hAnsi="Arial" w:cs="Arial"/>
                <w:b/>
                <w:sz w:val="18"/>
                <w:szCs w:val="18"/>
              </w:rPr>
            </w:pPr>
          </w:p>
        </w:tc>
        <w:tc>
          <w:tcPr>
            <w:tcW w:w="364" w:type="pct"/>
            <w:gridSpan w:val="2"/>
            <w:tcBorders>
              <w:top w:val="single" w:sz="12" w:space="0" w:color="auto"/>
              <w:left w:val="single" w:sz="12" w:space="0" w:color="auto"/>
              <w:bottom w:val="single" w:sz="12" w:space="0" w:color="auto"/>
            </w:tcBorders>
            <w:shd w:val="clear" w:color="auto" w:fill="CCFFCC"/>
            <w:vAlign w:val="center"/>
          </w:tcPr>
          <w:p w:rsidR="00D35C6C" w:rsidRDefault="00D35C6C" w:rsidP="00EC673B">
            <w:pPr>
              <w:jc w:val="center"/>
              <w:rPr>
                <w:rFonts w:ascii="Arial" w:hAnsi="Arial" w:cs="Arial"/>
                <w:b/>
                <w:sz w:val="18"/>
                <w:szCs w:val="18"/>
              </w:rPr>
            </w:pPr>
            <w:r>
              <w:rPr>
                <w:rFonts w:ascii="Arial" w:hAnsi="Arial" w:cs="Arial"/>
                <w:b/>
                <w:sz w:val="18"/>
                <w:szCs w:val="18"/>
              </w:rPr>
              <w:t>IV kw.</w:t>
            </w:r>
          </w:p>
        </w:tc>
        <w:tc>
          <w:tcPr>
            <w:tcW w:w="368" w:type="pct"/>
            <w:tcBorders>
              <w:top w:val="single" w:sz="12" w:space="0" w:color="auto"/>
              <w:bottom w:val="single" w:sz="12" w:space="0" w:color="auto"/>
            </w:tcBorders>
            <w:vAlign w:val="center"/>
          </w:tcPr>
          <w:p w:rsidR="00D35C6C" w:rsidRDefault="00D35C6C" w:rsidP="00EC673B">
            <w:pPr>
              <w:jc w:val="center"/>
              <w:rPr>
                <w:rFonts w:ascii="Arial" w:hAnsi="Arial" w:cs="Arial"/>
                <w:b/>
                <w:sz w:val="18"/>
                <w:szCs w:val="18"/>
              </w:rPr>
            </w:pPr>
          </w:p>
        </w:tc>
      </w:tr>
      <w:tr w:rsidR="00D35C6C" w:rsidTr="003D4043">
        <w:trPr>
          <w:cantSplit/>
          <w:trHeight w:val="113"/>
        </w:trPr>
        <w:tc>
          <w:tcPr>
            <w:tcW w:w="1045" w:type="pct"/>
            <w:gridSpan w:val="2"/>
            <w:vMerge w:val="restart"/>
            <w:tcBorders>
              <w:top w:val="single" w:sz="12" w:space="0" w:color="auto"/>
              <w:right w:val="single" w:sz="12" w:space="0" w:color="auto"/>
            </w:tcBorders>
            <w:shd w:val="clear" w:color="auto" w:fill="CCFFCC"/>
            <w:vAlign w:val="center"/>
          </w:tcPr>
          <w:p w:rsidR="00D35C6C" w:rsidRDefault="00D35C6C" w:rsidP="00EC673B">
            <w:pPr>
              <w:jc w:val="center"/>
              <w:rPr>
                <w:rFonts w:ascii="Arial" w:hAnsi="Arial" w:cs="Arial"/>
                <w:b/>
                <w:sz w:val="18"/>
                <w:szCs w:val="18"/>
              </w:rPr>
            </w:pPr>
            <w:r>
              <w:rPr>
                <w:rFonts w:ascii="Arial" w:hAnsi="Arial" w:cs="Arial"/>
                <w:b/>
                <w:sz w:val="18"/>
                <w:szCs w:val="18"/>
              </w:rPr>
              <w:t>Typ konkursu</w:t>
            </w:r>
          </w:p>
        </w:tc>
        <w:tc>
          <w:tcPr>
            <w:tcW w:w="718" w:type="pct"/>
            <w:gridSpan w:val="2"/>
            <w:tcBorders>
              <w:left w:val="single" w:sz="12" w:space="0" w:color="auto"/>
            </w:tcBorders>
            <w:shd w:val="clear" w:color="auto" w:fill="CCFFCC"/>
            <w:vAlign w:val="center"/>
          </w:tcPr>
          <w:p w:rsidR="00D35C6C" w:rsidRDefault="00D35C6C" w:rsidP="00EC673B">
            <w:pPr>
              <w:rPr>
                <w:rFonts w:ascii="Arial" w:hAnsi="Arial" w:cs="Arial"/>
                <w:b/>
                <w:sz w:val="18"/>
                <w:szCs w:val="18"/>
              </w:rPr>
            </w:pPr>
            <w:r>
              <w:rPr>
                <w:rFonts w:ascii="Arial" w:hAnsi="Arial" w:cs="Arial"/>
                <w:b/>
                <w:sz w:val="18"/>
                <w:szCs w:val="18"/>
              </w:rPr>
              <w:t>Otwarty</w:t>
            </w:r>
          </w:p>
        </w:tc>
        <w:tc>
          <w:tcPr>
            <w:tcW w:w="157" w:type="pct"/>
            <w:tcBorders>
              <w:top w:val="single" w:sz="6" w:space="0" w:color="auto"/>
              <w:left w:val="single" w:sz="12" w:space="0" w:color="auto"/>
              <w:bottom w:val="single" w:sz="6" w:space="0" w:color="auto"/>
            </w:tcBorders>
            <w:vAlign w:val="center"/>
          </w:tcPr>
          <w:p w:rsidR="00D35C6C" w:rsidRDefault="00D35C6C" w:rsidP="00EC673B">
            <w:pPr>
              <w:jc w:val="center"/>
              <w:rPr>
                <w:rFonts w:ascii="Arial" w:hAnsi="Arial" w:cs="Arial"/>
                <w:b/>
                <w:sz w:val="18"/>
                <w:szCs w:val="18"/>
              </w:rPr>
            </w:pPr>
          </w:p>
        </w:tc>
        <w:tc>
          <w:tcPr>
            <w:tcW w:w="3080" w:type="pct"/>
            <w:gridSpan w:val="12"/>
            <w:vMerge w:val="restart"/>
            <w:tcBorders>
              <w:left w:val="single" w:sz="12" w:space="0" w:color="auto"/>
            </w:tcBorders>
            <w:shd w:val="clear" w:color="auto" w:fill="CCFFCC"/>
            <w:vAlign w:val="center"/>
          </w:tcPr>
          <w:p w:rsidR="00D35C6C" w:rsidRDefault="00D35C6C" w:rsidP="00EC673B">
            <w:pPr>
              <w:jc w:val="center"/>
              <w:rPr>
                <w:rFonts w:ascii="Arial" w:hAnsi="Arial" w:cs="Arial"/>
                <w:b/>
                <w:sz w:val="18"/>
                <w:szCs w:val="18"/>
              </w:rPr>
            </w:pPr>
          </w:p>
        </w:tc>
      </w:tr>
      <w:tr w:rsidR="00D35C6C" w:rsidTr="003D4043">
        <w:trPr>
          <w:cantSplit/>
          <w:trHeight w:val="112"/>
        </w:trPr>
        <w:tc>
          <w:tcPr>
            <w:tcW w:w="1045" w:type="pct"/>
            <w:gridSpan w:val="2"/>
            <w:vMerge/>
            <w:tcBorders>
              <w:bottom w:val="single" w:sz="12" w:space="0" w:color="auto"/>
              <w:right w:val="single" w:sz="12" w:space="0" w:color="auto"/>
            </w:tcBorders>
            <w:shd w:val="clear" w:color="auto" w:fill="CCFFCC"/>
            <w:vAlign w:val="center"/>
          </w:tcPr>
          <w:p w:rsidR="00D35C6C" w:rsidRDefault="00D35C6C" w:rsidP="00EC673B">
            <w:pPr>
              <w:jc w:val="center"/>
              <w:rPr>
                <w:rFonts w:ascii="Arial" w:hAnsi="Arial" w:cs="Arial"/>
                <w:b/>
                <w:sz w:val="18"/>
                <w:szCs w:val="18"/>
              </w:rPr>
            </w:pPr>
          </w:p>
        </w:tc>
        <w:tc>
          <w:tcPr>
            <w:tcW w:w="718" w:type="pct"/>
            <w:gridSpan w:val="2"/>
            <w:tcBorders>
              <w:left w:val="single" w:sz="12" w:space="0" w:color="auto"/>
            </w:tcBorders>
            <w:shd w:val="clear" w:color="auto" w:fill="CCFFCC"/>
            <w:vAlign w:val="center"/>
          </w:tcPr>
          <w:p w:rsidR="00D35C6C" w:rsidRDefault="00D35C6C" w:rsidP="00EC673B">
            <w:pPr>
              <w:rPr>
                <w:rFonts w:ascii="Arial" w:hAnsi="Arial" w:cs="Arial"/>
                <w:b/>
                <w:sz w:val="18"/>
                <w:szCs w:val="18"/>
              </w:rPr>
            </w:pPr>
            <w:r>
              <w:rPr>
                <w:rFonts w:ascii="Arial" w:hAnsi="Arial" w:cs="Arial"/>
                <w:b/>
                <w:sz w:val="18"/>
                <w:szCs w:val="18"/>
              </w:rPr>
              <w:t>Zamknięty</w:t>
            </w:r>
          </w:p>
        </w:tc>
        <w:tc>
          <w:tcPr>
            <w:tcW w:w="157" w:type="pct"/>
            <w:tcBorders>
              <w:top w:val="single" w:sz="6" w:space="0" w:color="auto"/>
              <w:left w:val="single" w:sz="12" w:space="0" w:color="auto"/>
              <w:bottom w:val="single" w:sz="6" w:space="0" w:color="auto"/>
            </w:tcBorders>
            <w:vAlign w:val="center"/>
          </w:tcPr>
          <w:p w:rsidR="00D35C6C" w:rsidRDefault="007448C7" w:rsidP="00EC673B">
            <w:pPr>
              <w:jc w:val="center"/>
              <w:rPr>
                <w:rFonts w:ascii="Arial" w:hAnsi="Arial" w:cs="Arial"/>
                <w:b/>
                <w:sz w:val="18"/>
                <w:szCs w:val="18"/>
              </w:rPr>
            </w:pPr>
            <w:r>
              <w:rPr>
                <w:rFonts w:ascii="Arial" w:hAnsi="Arial" w:cs="Arial"/>
                <w:b/>
                <w:sz w:val="18"/>
                <w:szCs w:val="18"/>
              </w:rPr>
              <w:t>x</w:t>
            </w:r>
          </w:p>
        </w:tc>
        <w:tc>
          <w:tcPr>
            <w:tcW w:w="3080" w:type="pct"/>
            <w:gridSpan w:val="12"/>
            <w:vMerge/>
            <w:tcBorders>
              <w:left w:val="single" w:sz="12" w:space="0" w:color="auto"/>
            </w:tcBorders>
            <w:shd w:val="clear" w:color="auto" w:fill="CCFFCC"/>
            <w:vAlign w:val="center"/>
          </w:tcPr>
          <w:p w:rsidR="00D35C6C" w:rsidRDefault="00D35C6C" w:rsidP="00EC673B">
            <w:pPr>
              <w:jc w:val="center"/>
              <w:rPr>
                <w:rFonts w:ascii="Arial" w:hAnsi="Arial" w:cs="Arial"/>
                <w:b/>
                <w:sz w:val="18"/>
                <w:szCs w:val="18"/>
              </w:rPr>
            </w:pPr>
          </w:p>
        </w:tc>
      </w:tr>
      <w:tr w:rsidR="00D35C6C" w:rsidTr="003D4043">
        <w:tc>
          <w:tcPr>
            <w:tcW w:w="1045" w:type="pct"/>
            <w:gridSpan w:val="2"/>
            <w:shd w:val="clear" w:color="auto" w:fill="CCFFCC"/>
            <w:vAlign w:val="center"/>
          </w:tcPr>
          <w:p w:rsidR="00D35C6C" w:rsidRDefault="00D35C6C" w:rsidP="00EC673B">
            <w:pPr>
              <w:jc w:val="center"/>
              <w:rPr>
                <w:rFonts w:ascii="Arial" w:hAnsi="Arial" w:cs="Arial"/>
                <w:sz w:val="18"/>
                <w:szCs w:val="18"/>
              </w:rPr>
            </w:pPr>
            <w:r>
              <w:rPr>
                <w:rFonts w:ascii="Arial" w:hAnsi="Arial" w:cs="Arial"/>
                <w:sz w:val="18"/>
                <w:szCs w:val="18"/>
              </w:rPr>
              <w:t>Planowana alokacja</w:t>
            </w:r>
          </w:p>
        </w:tc>
        <w:tc>
          <w:tcPr>
            <w:tcW w:w="3955" w:type="pct"/>
            <w:gridSpan w:val="15"/>
            <w:vAlign w:val="center"/>
          </w:tcPr>
          <w:p w:rsidR="0052617E" w:rsidRDefault="0052617E" w:rsidP="00EC673B">
            <w:pPr>
              <w:ind w:left="57"/>
              <w:rPr>
                <w:rFonts w:ascii="Arial" w:hAnsi="Arial" w:cs="Arial"/>
                <w:b/>
                <w:sz w:val="18"/>
                <w:szCs w:val="18"/>
              </w:rPr>
            </w:pPr>
          </w:p>
          <w:p w:rsidR="00D35C6C" w:rsidRDefault="00F64F48" w:rsidP="00EC673B">
            <w:pPr>
              <w:ind w:left="57"/>
              <w:rPr>
                <w:rFonts w:ascii="Arial" w:hAnsi="Arial" w:cs="Arial"/>
                <w:b/>
                <w:sz w:val="18"/>
                <w:szCs w:val="18"/>
              </w:rPr>
            </w:pPr>
            <w:r>
              <w:rPr>
                <w:rFonts w:ascii="Arial" w:hAnsi="Arial" w:cs="Arial"/>
                <w:b/>
                <w:sz w:val="18"/>
                <w:szCs w:val="18"/>
              </w:rPr>
              <w:t>1</w:t>
            </w:r>
            <w:r w:rsidR="00CA0E33">
              <w:rPr>
                <w:rFonts w:ascii="Arial" w:hAnsi="Arial" w:cs="Arial"/>
                <w:b/>
                <w:sz w:val="18"/>
                <w:szCs w:val="18"/>
              </w:rPr>
              <w:t>5 </w:t>
            </w:r>
            <w:r>
              <w:rPr>
                <w:rFonts w:ascii="Arial" w:hAnsi="Arial" w:cs="Arial"/>
                <w:b/>
                <w:sz w:val="18"/>
                <w:szCs w:val="18"/>
              </w:rPr>
              <w:t>0</w:t>
            </w:r>
            <w:r w:rsidR="00CA0E33">
              <w:rPr>
                <w:rFonts w:ascii="Arial" w:hAnsi="Arial" w:cs="Arial"/>
                <w:b/>
                <w:sz w:val="18"/>
                <w:szCs w:val="18"/>
              </w:rPr>
              <w:t>00 000</w:t>
            </w:r>
            <w:r>
              <w:rPr>
                <w:rFonts w:ascii="Arial" w:hAnsi="Arial" w:cs="Arial"/>
                <w:b/>
                <w:sz w:val="18"/>
                <w:szCs w:val="18"/>
              </w:rPr>
              <w:t>,</w:t>
            </w:r>
            <w:r w:rsidR="00CA0E33">
              <w:rPr>
                <w:rFonts w:ascii="Arial" w:hAnsi="Arial" w:cs="Arial"/>
                <w:b/>
                <w:sz w:val="18"/>
                <w:szCs w:val="18"/>
              </w:rPr>
              <w:t>00</w:t>
            </w:r>
            <w:r>
              <w:rPr>
                <w:rFonts w:ascii="Arial" w:hAnsi="Arial" w:cs="Arial"/>
                <w:b/>
                <w:sz w:val="18"/>
                <w:szCs w:val="18"/>
              </w:rPr>
              <w:t xml:space="preserve"> zł </w:t>
            </w:r>
          </w:p>
          <w:p w:rsidR="0052617E" w:rsidRPr="00496EDB" w:rsidRDefault="0052617E" w:rsidP="00EC673B">
            <w:pPr>
              <w:ind w:left="57"/>
              <w:rPr>
                <w:rFonts w:ascii="Arial" w:hAnsi="Arial" w:cs="Arial"/>
                <w:b/>
                <w:sz w:val="18"/>
                <w:szCs w:val="18"/>
              </w:rPr>
            </w:pPr>
          </w:p>
        </w:tc>
      </w:tr>
      <w:tr w:rsidR="003A5651" w:rsidTr="003D4043">
        <w:trPr>
          <w:trHeight w:val="261"/>
        </w:trPr>
        <w:tc>
          <w:tcPr>
            <w:tcW w:w="1045" w:type="pct"/>
            <w:gridSpan w:val="2"/>
            <w:vMerge w:val="restart"/>
            <w:shd w:val="clear" w:color="auto" w:fill="CCFFCC"/>
            <w:vAlign w:val="center"/>
          </w:tcPr>
          <w:p w:rsidR="003A5651" w:rsidRDefault="003A5651"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3955" w:type="pct"/>
            <w:gridSpan w:val="15"/>
            <w:vAlign w:val="center"/>
          </w:tcPr>
          <w:p w:rsidR="003A5651" w:rsidRPr="00687233" w:rsidRDefault="003A5651" w:rsidP="003A5651">
            <w:pPr>
              <w:pStyle w:val="Akapitzlist"/>
              <w:numPr>
                <w:ilvl w:val="0"/>
                <w:numId w:val="28"/>
              </w:numPr>
              <w:jc w:val="both"/>
              <w:rPr>
                <w:rFonts w:ascii="Arial" w:hAnsi="Arial" w:cs="Arial"/>
                <w:szCs w:val="20"/>
              </w:rPr>
            </w:pPr>
            <w:r w:rsidRPr="00687233">
              <w:rPr>
                <w:rFonts w:ascii="Arial" w:hAnsi="Arial" w:cs="Arial"/>
                <w:szCs w:val="20"/>
              </w:rPr>
              <w:t xml:space="preserve">Szkolenia lub inne formy </w:t>
            </w:r>
            <w:r>
              <w:rPr>
                <w:rFonts w:ascii="Arial" w:hAnsi="Arial" w:cs="Arial"/>
                <w:szCs w:val="20"/>
              </w:rPr>
              <w:t xml:space="preserve">uzyskiwania kwalifikacji lub zdobywania i </w:t>
            </w:r>
            <w:r w:rsidRPr="00687233">
              <w:rPr>
                <w:rFonts w:ascii="Arial" w:hAnsi="Arial" w:cs="Arial"/>
                <w:szCs w:val="20"/>
              </w:rPr>
              <w:t>po</w:t>
            </w:r>
            <w:r w:rsidR="002775F9">
              <w:rPr>
                <w:rFonts w:ascii="Arial" w:hAnsi="Arial" w:cs="Arial"/>
                <w:szCs w:val="20"/>
              </w:rPr>
              <w:t>prawy</w:t>
            </w:r>
            <w:r w:rsidRPr="00687233">
              <w:rPr>
                <w:rFonts w:ascii="Arial" w:hAnsi="Arial" w:cs="Arial"/>
                <w:szCs w:val="20"/>
              </w:rPr>
              <w:t xml:space="preserve"> kompetencji cyfrowych, skierowane do osób dorosłych, które z własnej inicjatywy są zainteresowane nabyciem, uzupełnieniem lub podwyższeniem umiejętności</w:t>
            </w:r>
            <w:r>
              <w:rPr>
                <w:rFonts w:ascii="Arial" w:hAnsi="Arial" w:cs="Arial"/>
                <w:szCs w:val="20"/>
              </w:rPr>
              <w:t xml:space="preserve">, </w:t>
            </w:r>
            <w:r w:rsidRPr="00687233">
              <w:rPr>
                <w:rFonts w:ascii="Arial" w:hAnsi="Arial" w:cs="Arial"/>
                <w:szCs w:val="20"/>
              </w:rPr>
              <w:t>kompetencji</w:t>
            </w:r>
            <w:r>
              <w:rPr>
                <w:rFonts w:ascii="Arial" w:hAnsi="Arial" w:cs="Arial"/>
                <w:szCs w:val="20"/>
              </w:rPr>
              <w:t xml:space="preserve"> lub kwalifikacji</w:t>
            </w:r>
            <w:r w:rsidRPr="00687233">
              <w:rPr>
                <w:rFonts w:ascii="Arial" w:hAnsi="Arial" w:cs="Arial"/>
                <w:szCs w:val="20"/>
              </w:rPr>
              <w:t xml:space="preserve"> w</w:t>
            </w:r>
            <w:r>
              <w:rPr>
                <w:rFonts w:ascii="Arial" w:hAnsi="Arial" w:cs="Arial"/>
                <w:szCs w:val="20"/>
              </w:rPr>
              <w:t> </w:t>
            </w:r>
            <w:r w:rsidRPr="00687233">
              <w:rPr>
                <w:rFonts w:ascii="Arial" w:hAnsi="Arial" w:cs="Arial"/>
                <w:szCs w:val="20"/>
              </w:rPr>
              <w:t xml:space="preserve">powyższym zakresie. </w:t>
            </w:r>
          </w:p>
        </w:tc>
      </w:tr>
      <w:tr w:rsidR="003A5651" w:rsidTr="003D4043">
        <w:trPr>
          <w:trHeight w:val="258"/>
        </w:trPr>
        <w:tc>
          <w:tcPr>
            <w:tcW w:w="1045" w:type="pct"/>
            <w:gridSpan w:val="2"/>
            <w:vMerge/>
            <w:shd w:val="clear" w:color="auto" w:fill="CCFFCC"/>
            <w:vAlign w:val="center"/>
          </w:tcPr>
          <w:p w:rsidR="003A5651" w:rsidRDefault="003A5651" w:rsidP="00EC673B">
            <w:pPr>
              <w:jc w:val="center"/>
              <w:rPr>
                <w:rFonts w:ascii="Arial" w:hAnsi="Arial" w:cs="Arial"/>
                <w:sz w:val="18"/>
                <w:szCs w:val="18"/>
              </w:rPr>
            </w:pPr>
          </w:p>
        </w:tc>
        <w:tc>
          <w:tcPr>
            <w:tcW w:w="3955" w:type="pct"/>
            <w:gridSpan w:val="15"/>
            <w:vAlign w:val="center"/>
          </w:tcPr>
          <w:p w:rsidR="00CA0E33" w:rsidRDefault="00593D69" w:rsidP="00EF1AF6">
            <w:pPr>
              <w:pStyle w:val="Akapitzlist"/>
              <w:numPr>
                <w:ilvl w:val="0"/>
                <w:numId w:val="28"/>
              </w:numPr>
              <w:jc w:val="both"/>
              <w:rPr>
                <w:rFonts w:ascii="Arial" w:hAnsi="Arial" w:cs="Arial"/>
                <w:szCs w:val="20"/>
              </w:rPr>
            </w:pPr>
            <w:r w:rsidRPr="00593D69">
              <w:rPr>
                <w:rFonts w:ascii="Arial" w:hAnsi="Arial" w:cs="Arial"/>
                <w:szCs w:val="20"/>
              </w:rPr>
              <w:t xml:space="preserve">Szkolenia </w:t>
            </w:r>
            <w:r w:rsidR="00CA0E33">
              <w:rPr>
                <w:rFonts w:ascii="Arial" w:hAnsi="Arial" w:cs="Arial"/>
                <w:szCs w:val="20"/>
              </w:rPr>
              <w:t>prowadzące do</w:t>
            </w:r>
            <w:r w:rsidRPr="00593D69">
              <w:rPr>
                <w:rFonts w:ascii="Arial" w:hAnsi="Arial" w:cs="Arial"/>
                <w:szCs w:val="20"/>
              </w:rPr>
              <w:t xml:space="preserve"> uzyskiwania kwalifikacji językowych, skierowane do osób dorosłych, które z własnej inicjatywy są zainteresowane nabyciem kwalifikacji  w powyższym zakresie.</w:t>
            </w:r>
          </w:p>
        </w:tc>
      </w:tr>
      <w:tr w:rsidR="003A5651" w:rsidTr="003D4043">
        <w:trPr>
          <w:trHeight w:val="258"/>
        </w:trPr>
        <w:tc>
          <w:tcPr>
            <w:tcW w:w="1045" w:type="pct"/>
            <w:gridSpan w:val="2"/>
            <w:vMerge/>
            <w:shd w:val="clear" w:color="auto" w:fill="CCFFCC"/>
            <w:vAlign w:val="center"/>
          </w:tcPr>
          <w:p w:rsidR="003A5651" w:rsidRDefault="003A5651" w:rsidP="00EC673B">
            <w:pPr>
              <w:jc w:val="center"/>
              <w:rPr>
                <w:rFonts w:ascii="Arial" w:hAnsi="Arial" w:cs="Arial"/>
                <w:sz w:val="18"/>
                <w:szCs w:val="18"/>
              </w:rPr>
            </w:pPr>
          </w:p>
        </w:tc>
        <w:tc>
          <w:tcPr>
            <w:tcW w:w="3955" w:type="pct"/>
            <w:gridSpan w:val="15"/>
            <w:vAlign w:val="center"/>
          </w:tcPr>
          <w:p w:rsidR="00CA0E33" w:rsidRDefault="005E2671">
            <w:pPr>
              <w:pStyle w:val="Akapitzlist"/>
              <w:numPr>
                <w:ilvl w:val="0"/>
                <w:numId w:val="28"/>
              </w:numPr>
              <w:jc w:val="both"/>
              <w:rPr>
                <w:rFonts w:ascii="Arial" w:hAnsi="Arial" w:cs="Arial"/>
                <w:szCs w:val="20"/>
              </w:rPr>
            </w:pPr>
            <w:r>
              <w:rPr>
                <w:rFonts w:ascii="Arial" w:hAnsi="Arial" w:cs="Arial"/>
                <w:szCs w:val="20"/>
              </w:rPr>
              <w:t>Programy walidacji i certyfikacji kompetencji uzyskanych poza projektem w zakresie TIK i języków obcych.</w:t>
            </w:r>
          </w:p>
        </w:tc>
      </w:tr>
      <w:tr w:rsidR="006C6D07" w:rsidTr="003D4043">
        <w:trPr>
          <w:trHeight w:val="258"/>
        </w:trPr>
        <w:tc>
          <w:tcPr>
            <w:tcW w:w="1045" w:type="pct"/>
            <w:gridSpan w:val="2"/>
            <w:shd w:val="clear" w:color="auto" w:fill="CCFFCC"/>
            <w:vAlign w:val="center"/>
          </w:tcPr>
          <w:p w:rsidR="006C6D07" w:rsidRDefault="006C6D07" w:rsidP="00655EC0">
            <w:pPr>
              <w:jc w:val="center"/>
              <w:rPr>
                <w:rFonts w:ascii="Arial" w:hAnsi="Arial" w:cs="Arial"/>
                <w:sz w:val="18"/>
                <w:szCs w:val="18"/>
              </w:rPr>
            </w:pPr>
            <w:r>
              <w:rPr>
                <w:rFonts w:ascii="Arial" w:hAnsi="Arial" w:cs="Arial"/>
                <w:sz w:val="18"/>
                <w:szCs w:val="18"/>
              </w:rPr>
              <w:t>Wnioskodawc</w:t>
            </w:r>
            <w:r w:rsidR="00655EC0">
              <w:rPr>
                <w:rFonts w:ascii="Arial" w:hAnsi="Arial" w:cs="Arial"/>
                <w:sz w:val="18"/>
                <w:szCs w:val="18"/>
              </w:rPr>
              <w:t>y</w:t>
            </w:r>
            <w:r>
              <w:rPr>
                <w:rFonts w:ascii="Arial" w:hAnsi="Arial" w:cs="Arial"/>
                <w:sz w:val="18"/>
                <w:szCs w:val="18"/>
              </w:rPr>
              <w:t xml:space="preserve"> do których skierowany</w:t>
            </w:r>
            <w:r w:rsidR="009108D7">
              <w:rPr>
                <w:rFonts w:ascii="Arial" w:hAnsi="Arial" w:cs="Arial"/>
                <w:sz w:val="18"/>
                <w:szCs w:val="18"/>
              </w:rPr>
              <w:t xml:space="preserve"> jest</w:t>
            </w:r>
            <w:r>
              <w:rPr>
                <w:rFonts w:ascii="Arial" w:hAnsi="Arial" w:cs="Arial"/>
                <w:sz w:val="18"/>
                <w:szCs w:val="18"/>
              </w:rPr>
              <w:t xml:space="preserve">  konkurs</w:t>
            </w:r>
          </w:p>
        </w:tc>
        <w:tc>
          <w:tcPr>
            <w:tcW w:w="3955" w:type="pct"/>
            <w:gridSpan w:val="15"/>
            <w:vAlign w:val="center"/>
          </w:tcPr>
          <w:p w:rsidR="00940634" w:rsidRPr="008168C3" w:rsidRDefault="008168C3" w:rsidP="008168C3">
            <w:pPr>
              <w:spacing w:before="120" w:after="120"/>
              <w:ind w:left="254" w:hanging="283"/>
              <w:jc w:val="both"/>
              <w:rPr>
                <w:rFonts w:ascii="Arial" w:hAnsi="Arial" w:cs="Arial"/>
                <w:sz w:val="20"/>
                <w:szCs w:val="20"/>
              </w:rPr>
            </w:pPr>
            <w:r w:rsidRPr="008168C3">
              <w:rPr>
                <w:rFonts w:ascii="Arial" w:hAnsi="Arial" w:cs="Arial"/>
                <w:sz w:val="20"/>
                <w:szCs w:val="20"/>
              </w:rPr>
              <w:t xml:space="preserve">- </w:t>
            </w:r>
            <w:r w:rsidR="00883D69" w:rsidRPr="00883D69">
              <w:rPr>
                <w:rFonts w:ascii="Arial" w:hAnsi="Arial" w:cs="Arial"/>
                <w:sz w:val="20"/>
                <w:szCs w:val="20"/>
              </w:rPr>
              <w:t>wszystkie formy prawne zgodnie z klasyfikacją form prawnych podmiotów gospodarki narodowej określonych w § 8 Rozporządzenia Rady Ministrów z dnia 29 sierpnia 2014 r. zmieniającego rozporządzenie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(Dz.U.2014 poz. 1353)</w:t>
            </w:r>
            <w:r w:rsidR="003338F3" w:rsidRPr="008168C3">
              <w:rPr>
                <w:rFonts w:ascii="Arial" w:hAnsi="Arial" w:cs="Arial"/>
                <w:sz w:val="20"/>
                <w:szCs w:val="20"/>
              </w:rPr>
              <w:t>.</w:t>
            </w:r>
          </w:p>
          <w:p w:rsidR="006C6D07" w:rsidRPr="008168C3" w:rsidRDefault="008168C3" w:rsidP="008168C3">
            <w:pPr>
              <w:spacing w:before="120" w:after="120"/>
              <w:ind w:left="254" w:hanging="254"/>
              <w:jc w:val="both"/>
              <w:rPr>
                <w:rFonts w:ascii="Arial" w:hAnsi="Arial" w:cs="Arial"/>
                <w:szCs w:val="20"/>
              </w:rPr>
            </w:pPr>
            <w:r w:rsidRPr="008168C3">
              <w:rPr>
                <w:rFonts w:ascii="Arial" w:hAnsi="Arial" w:cs="Arial"/>
                <w:sz w:val="20"/>
                <w:szCs w:val="20"/>
              </w:rPr>
              <w:t xml:space="preserve">- </w:t>
            </w:r>
            <w:r>
              <w:rPr>
                <w:rFonts w:ascii="Arial" w:hAnsi="Arial" w:cs="Arial"/>
                <w:sz w:val="20"/>
                <w:szCs w:val="20"/>
              </w:rPr>
              <w:t>o</w:t>
            </w:r>
            <w:r w:rsidR="00940634" w:rsidRPr="008168C3">
              <w:rPr>
                <w:rFonts w:ascii="Arial" w:hAnsi="Arial" w:cs="Arial"/>
                <w:sz w:val="20"/>
                <w:szCs w:val="20"/>
              </w:rPr>
              <w:t>soby fizyczne prowadzące działalność oświatową na podstawie przepisów odrębnych.</w:t>
            </w:r>
          </w:p>
        </w:tc>
      </w:tr>
      <w:tr w:rsidR="009108D7" w:rsidTr="003D4043">
        <w:trPr>
          <w:trHeight w:val="258"/>
        </w:trPr>
        <w:tc>
          <w:tcPr>
            <w:tcW w:w="1045" w:type="pct"/>
            <w:gridSpan w:val="2"/>
            <w:shd w:val="clear" w:color="auto" w:fill="CCFFCC"/>
            <w:vAlign w:val="center"/>
          </w:tcPr>
          <w:p w:rsidR="009108D7" w:rsidRDefault="009108D7" w:rsidP="00CA0708">
            <w:pPr>
              <w:jc w:val="center"/>
              <w:rPr>
                <w:rFonts w:ascii="Arial" w:hAnsi="Arial" w:cs="Arial"/>
                <w:sz w:val="18"/>
                <w:szCs w:val="18"/>
              </w:rPr>
            </w:pPr>
            <w:r>
              <w:rPr>
                <w:rFonts w:ascii="Arial" w:hAnsi="Arial" w:cs="Arial"/>
                <w:sz w:val="18"/>
                <w:szCs w:val="18"/>
              </w:rPr>
              <w:t>Szczegółowy opis, zakładany cel konkursu</w:t>
            </w:r>
          </w:p>
        </w:tc>
        <w:tc>
          <w:tcPr>
            <w:tcW w:w="3955" w:type="pct"/>
            <w:gridSpan w:val="15"/>
            <w:vAlign w:val="center"/>
          </w:tcPr>
          <w:p w:rsidR="00687233" w:rsidRPr="00687233" w:rsidRDefault="00687233" w:rsidP="00687233">
            <w:pPr>
              <w:jc w:val="both"/>
              <w:rPr>
                <w:rFonts w:ascii="Arial" w:hAnsi="Arial" w:cs="Arial"/>
                <w:sz w:val="20"/>
                <w:szCs w:val="20"/>
              </w:rPr>
            </w:pPr>
            <w:r w:rsidRPr="00687233">
              <w:rPr>
                <w:rFonts w:ascii="Arial" w:hAnsi="Arial" w:cs="Arial"/>
                <w:sz w:val="20"/>
                <w:szCs w:val="20"/>
              </w:rPr>
              <w:t>Interwencja zaplanowana w ramach Działania przyczynia się do realizacji celu szczegółowego jakim jest wzrost kompetencji osób dorosłych, w szczególności osób o</w:t>
            </w:r>
            <w:r w:rsidR="008432C4">
              <w:rPr>
                <w:rFonts w:ascii="Arial" w:hAnsi="Arial" w:cs="Arial"/>
                <w:sz w:val="20"/>
                <w:szCs w:val="20"/>
              </w:rPr>
              <w:t> </w:t>
            </w:r>
            <w:r w:rsidRPr="00687233">
              <w:rPr>
                <w:rFonts w:ascii="Arial" w:hAnsi="Arial" w:cs="Arial"/>
                <w:sz w:val="20"/>
                <w:szCs w:val="20"/>
              </w:rPr>
              <w:t xml:space="preserve">niskich kwalifikacjach i osób starszych w zakresie znajomości technologii informacyjno-komunikacyjnych i języków obcych. </w:t>
            </w:r>
          </w:p>
          <w:p w:rsidR="00687233" w:rsidRPr="00687233" w:rsidRDefault="00687233" w:rsidP="00687233">
            <w:pPr>
              <w:jc w:val="both"/>
              <w:rPr>
                <w:rFonts w:ascii="Arial" w:hAnsi="Arial" w:cs="Arial"/>
                <w:sz w:val="20"/>
                <w:szCs w:val="20"/>
              </w:rPr>
            </w:pPr>
          </w:p>
          <w:p w:rsidR="008432C4" w:rsidRDefault="00687233" w:rsidP="00687233">
            <w:pPr>
              <w:jc w:val="both"/>
              <w:rPr>
                <w:rFonts w:ascii="Arial" w:hAnsi="Arial" w:cs="Arial"/>
                <w:sz w:val="20"/>
                <w:szCs w:val="20"/>
              </w:rPr>
            </w:pPr>
            <w:r w:rsidRPr="00687233">
              <w:rPr>
                <w:rFonts w:ascii="Arial" w:hAnsi="Arial" w:cs="Arial"/>
                <w:sz w:val="20"/>
                <w:szCs w:val="20"/>
              </w:rPr>
              <w:t>Celem interwencji przewidzianej do realizacji jest zwiększenie uczestnictwa osób dorosłych w uczeniu się przez całe życie, w tym poprawa kompetencji w</w:t>
            </w:r>
            <w:r>
              <w:rPr>
                <w:rFonts w:ascii="Arial" w:hAnsi="Arial" w:cs="Arial"/>
                <w:sz w:val="20"/>
                <w:szCs w:val="20"/>
              </w:rPr>
              <w:t> </w:t>
            </w:r>
            <w:r w:rsidRPr="00687233">
              <w:rPr>
                <w:rFonts w:ascii="Arial" w:hAnsi="Arial" w:cs="Arial"/>
                <w:sz w:val="20"/>
                <w:szCs w:val="20"/>
              </w:rPr>
              <w:t>zakresie TIK i języków obcych tych osób. Przedsięwzięcia podejmowane w</w:t>
            </w:r>
            <w:r w:rsidR="00F64F48">
              <w:rPr>
                <w:rFonts w:ascii="Arial" w:hAnsi="Arial" w:cs="Arial"/>
                <w:sz w:val="20"/>
                <w:szCs w:val="20"/>
              </w:rPr>
              <w:t> </w:t>
            </w:r>
            <w:r w:rsidRPr="00687233">
              <w:rPr>
                <w:rFonts w:ascii="Arial" w:hAnsi="Arial" w:cs="Arial"/>
                <w:sz w:val="20"/>
                <w:szCs w:val="20"/>
              </w:rPr>
              <w:t>ramach tego typu projektów mają zapewnić wsparcie dla osób w wieku 18 lat i</w:t>
            </w:r>
            <w:r w:rsidR="00F64F48">
              <w:rPr>
                <w:rFonts w:ascii="Arial" w:hAnsi="Arial" w:cs="Arial"/>
                <w:sz w:val="20"/>
                <w:szCs w:val="20"/>
              </w:rPr>
              <w:t> </w:t>
            </w:r>
            <w:r w:rsidRPr="00687233">
              <w:rPr>
                <w:rFonts w:ascii="Arial" w:hAnsi="Arial" w:cs="Arial"/>
                <w:sz w:val="20"/>
                <w:szCs w:val="20"/>
              </w:rPr>
              <w:t>więcej, w</w:t>
            </w:r>
            <w:r>
              <w:rPr>
                <w:rFonts w:ascii="Arial" w:hAnsi="Arial" w:cs="Arial"/>
                <w:sz w:val="20"/>
                <w:szCs w:val="20"/>
              </w:rPr>
              <w:t> </w:t>
            </w:r>
            <w:r w:rsidRPr="00687233">
              <w:rPr>
                <w:rFonts w:ascii="Arial" w:hAnsi="Arial" w:cs="Arial"/>
                <w:sz w:val="20"/>
                <w:szCs w:val="20"/>
              </w:rPr>
              <w:t>szczególności dla osób starszych (50 lat i więcej) i osób o niskich kwalifikacjach (posiadających wykształcenie na poziomie co najwyżej średnim), chcących podnosić swoje umiejętności, wiedzę i kompetencje poprzez udział w</w:t>
            </w:r>
            <w:r w:rsidR="00F64F48">
              <w:rPr>
                <w:rFonts w:ascii="Arial" w:hAnsi="Arial" w:cs="Arial"/>
                <w:sz w:val="20"/>
                <w:szCs w:val="20"/>
              </w:rPr>
              <w:t> </w:t>
            </w:r>
            <w:r w:rsidRPr="00687233">
              <w:rPr>
                <w:rFonts w:ascii="Arial" w:hAnsi="Arial" w:cs="Arial"/>
                <w:sz w:val="20"/>
                <w:szCs w:val="20"/>
              </w:rPr>
              <w:t xml:space="preserve">kształceniu ustawicznym, ukierunkowane na zdobycie nowych lub podwyższenie kompetencji informatycznych oraz w zakresie języków obcych. </w:t>
            </w:r>
          </w:p>
          <w:p w:rsidR="008432C4" w:rsidRDefault="008432C4" w:rsidP="00687233">
            <w:pPr>
              <w:jc w:val="both"/>
              <w:rPr>
                <w:rFonts w:ascii="Arial" w:hAnsi="Arial" w:cs="Arial"/>
                <w:sz w:val="20"/>
                <w:szCs w:val="20"/>
              </w:rPr>
            </w:pPr>
          </w:p>
          <w:p w:rsidR="00687233" w:rsidRDefault="00687233" w:rsidP="00687233">
            <w:pPr>
              <w:jc w:val="both"/>
              <w:rPr>
                <w:rFonts w:ascii="Arial" w:hAnsi="Arial" w:cs="Arial"/>
                <w:sz w:val="17"/>
                <w:szCs w:val="17"/>
              </w:rPr>
            </w:pPr>
            <w:r w:rsidRPr="00687233">
              <w:rPr>
                <w:rFonts w:ascii="Arial" w:hAnsi="Arial" w:cs="Arial"/>
                <w:sz w:val="20"/>
                <w:szCs w:val="20"/>
              </w:rPr>
              <w:t xml:space="preserve">Zaproponowany katalog kompetencji ma horyzontalny wpływ na sytuację osób dorosłych na rynku pracy – posiadanie wskazanych powyżej umiejętności przyczynia się do pełnej integracji społecznej i zatrudnienia, jednocześnie umożliwia dalszą </w:t>
            </w:r>
            <w:r w:rsidR="0012425F" w:rsidRPr="0012425F">
              <w:rPr>
                <w:rFonts w:ascii="Arial" w:eastAsia="Calibri" w:hAnsi="Arial" w:cs="Arial"/>
                <w:sz w:val="20"/>
                <w:szCs w:val="20"/>
                <w:lang w:eastAsia="en-US"/>
              </w:rPr>
              <w:t>samorealizację i rozwój osobisty. W przypadku kompetencji językowych, zakres wsparcia będzie obejmował szkolenia lub inne formy podnoszenia kompetencji kończące się certyfikatem potwierdzającym zdobycie przez uczestników projektów określonego poziomu biegłości językowej (zgodnie z Europejskim Systemem Opisu Kształcenia Językowego). W przypadku kompetencji</w:t>
            </w:r>
            <w:r w:rsidRPr="00687233">
              <w:rPr>
                <w:rFonts w:ascii="Arial" w:hAnsi="Arial" w:cs="Arial"/>
                <w:sz w:val="20"/>
                <w:szCs w:val="20"/>
              </w:rPr>
              <w:t xml:space="preserve"> cyfrowych, zakres wsparcia </w:t>
            </w:r>
            <w:r w:rsidR="008432C4">
              <w:rPr>
                <w:rFonts w:ascii="Arial" w:hAnsi="Arial" w:cs="Arial"/>
                <w:sz w:val="20"/>
                <w:szCs w:val="20"/>
              </w:rPr>
              <w:lastRenderedPageBreak/>
              <w:t>będzie obejmował</w:t>
            </w:r>
            <w:r w:rsidRPr="00687233">
              <w:rPr>
                <w:rFonts w:ascii="Arial" w:hAnsi="Arial" w:cs="Arial"/>
                <w:sz w:val="20"/>
                <w:szCs w:val="20"/>
              </w:rPr>
              <w:t xml:space="preserve"> szkolenia lub inne formy podnoszenia kompetencji kończące się uzyskaniem certyfikatu zewnętrznego potwierdzającego zdobycie przez uczestników projektu kompetencji w określonych obszarach</w:t>
            </w:r>
            <w:r>
              <w:rPr>
                <w:rFonts w:ascii="Arial" w:hAnsi="Arial" w:cs="Arial"/>
                <w:sz w:val="17"/>
                <w:szCs w:val="17"/>
              </w:rPr>
              <w:t>.</w:t>
            </w:r>
          </w:p>
          <w:p w:rsidR="004D6358" w:rsidRPr="00B0005B" w:rsidRDefault="00B0005B" w:rsidP="00B0005B">
            <w:pPr>
              <w:jc w:val="both"/>
              <w:rPr>
                <w:rFonts w:ascii="Arial" w:hAnsi="Arial" w:cs="Arial"/>
                <w:sz w:val="20"/>
                <w:szCs w:val="20"/>
              </w:rPr>
            </w:pPr>
            <w:r w:rsidRPr="00B0005B">
              <w:rPr>
                <w:rFonts w:ascii="Arial" w:eastAsia="Calibri" w:hAnsi="Arial" w:cs="Arial"/>
                <w:sz w:val="20"/>
                <w:szCs w:val="20"/>
                <w:lang w:eastAsia="en-US"/>
              </w:rPr>
              <w:t xml:space="preserve">Największy odsetek </w:t>
            </w:r>
            <w:r w:rsidR="00593D69">
              <w:rPr>
                <w:rFonts w:ascii="Arial" w:eastAsia="Calibri" w:hAnsi="Arial" w:cs="Arial"/>
                <w:sz w:val="20"/>
                <w:szCs w:val="20"/>
                <w:lang w:eastAsia="en-US"/>
              </w:rPr>
              <w:t xml:space="preserve">osób w wieku 18 – 69 lat, które nie potrafią posługiwać </w:t>
            </w:r>
            <w:r w:rsidR="00593D69">
              <w:rPr>
                <w:rFonts w:ascii="Arial" w:eastAsia="Calibri" w:hAnsi="Arial" w:cs="Arial"/>
                <w:sz w:val="20"/>
                <w:szCs w:val="20"/>
                <w:lang w:eastAsia="en-US"/>
              </w:rPr>
              <w:br/>
              <w:t>się językiem obcym, stanowią osoby z wykształceniem gimnazjalnym, podstawowym i niepełnym podstawowym, jak również osoby 50+.</w:t>
            </w:r>
            <w:r w:rsidR="00D9525D">
              <w:rPr>
                <w:rFonts w:ascii="Arial" w:eastAsia="Calibri" w:hAnsi="Arial" w:cs="Arial"/>
                <w:sz w:val="20"/>
                <w:szCs w:val="20"/>
                <w:lang w:eastAsia="en-US"/>
              </w:rPr>
              <w:t xml:space="preserve"> </w:t>
            </w:r>
            <w:r w:rsidR="00593D69">
              <w:rPr>
                <w:rFonts w:ascii="Arial" w:eastAsia="Calibri" w:hAnsi="Arial" w:cs="Arial"/>
                <w:sz w:val="20"/>
                <w:szCs w:val="20"/>
                <w:lang w:eastAsia="en-US"/>
              </w:rPr>
              <w:t>Niższ</w:t>
            </w:r>
            <w:r w:rsidR="00D9525D">
              <w:rPr>
                <w:rFonts w:ascii="Arial" w:eastAsia="Calibri" w:hAnsi="Arial" w:cs="Arial"/>
                <w:sz w:val="20"/>
                <w:szCs w:val="20"/>
                <w:lang w:eastAsia="en-US"/>
              </w:rPr>
              <w:t>y</w:t>
            </w:r>
            <w:r w:rsidR="00593D69">
              <w:rPr>
                <w:rFonts w:ascii="Arial" w:eastAsia="Calibri" w:hAnsi="Arial" w:cs="Arial"/>
                <w:sz w:val="20"/>
                <w:szCs w:val="20"/>
                <w:lang w:eastAsia="en-US"/>
              </w:rPr>
              <w:t xml:space="preserve"> poziom wykształcenia skutkuje mniejszym stopniem znajomości języków obcych oraz rosnącym odsetkiem osób deklarujących znajomość języka obcego na poziomie podstawowym. Brak znajomości języka obcego zadeklarowało ponad 50% osób w grupie wiekowej </w:t>
            </w:r>
            <w:r w:rsidR="00593D69">
              <w:rPr>
                <w:rFonts w:ascii="Arial" w:eastAsia="Calibri" w:hAnsi="Arial" w:cs="Arial"/>
                <w:sz w:val="20"/>
                <w:szCs w:val="20"/>
                <w:lang w:eastAsia="en-US"/>
              </w:rPr>
              <w:br/>
              <w:t xml:space="preserve">60 - 69 lat. </w:t>
            </w:r>
            <w:r w:rsidRPr="00B0005B">
              <w:rPr>
                <w:rFonts w:ascii="Arial" w:hAnsi="Arial" w:cs="Arial"/>
                <w:sz w:val="20"/>
                <w:szCs w:val="20"/>
              </w:rPr>
              <w:t xml:space="preserve">Natomiast </w:t>
            </w:r>
            <w:r w:rsidR="001768CB">
              <w:rPr>
                <w:rFonts w:ascii="Arial" w:hAnsi="Arial" w:cs="Arial"/>
                <w:sz w:val="20"/>
                <w:szCs w:val="20"/>
              </w:rPr>
              <w:t>o</w:t>
            </w:r>
            <w:r w:rsidRPr="00B0005B">
              <w:rPr>
                <w:rFonts w:ascii="Arial" w:hAnsi="Arial" w:cs="Arial"/>
                <w:sz w:val="20"/>
                <w:szCs w:val="20"/>
              </w:rPr>
              <w:t>dsetek osób, które deklarowały korzystanie z komputera, zmniejszał się wraz ze wzrostem wieku osób badanych – z 97,5% w grupie 18 - 24 lata do 22,3% w grupie osób w wieku 65 - 69 lat. Sytuację taką odnotowano zarówno wśród kobiet (odpowiednio: z 97,6% do 21,0%), jak i mężczyzn (z 97,4% do 23,8%), a także – w mieście (z 98,4% do 29,6%) i na wsi (z 96,3% do 7,9%).</w:t>
            </w:r>
          </w:p>
          <w:p w:rsidR="00854BB3" w:rsidRPr="008432C4" w:rsidRDefault="008432C4" w:rsidP="00F64F48">
            <w:pPr>
              <w:jc w:val="both"/>
              <w:rPr>
                <w:rFonts w:ascii="Arial" w:hAnsi="Arial" w:cs="Arial"/>
                <w:sz w:val="17"/>
                <w:szCs w:val="17"/>
              </w:rPr>
            </w:pPr>
            <w:r>
              <w:rPr>
                <w:rFonts w:ascii="Arial" w:hAnsi="Arial" w:cs="Arial"/>
                <w:sz w:val="20"/>
              </w:rPr>
              <w:t>Zaproponowane działania wpłyną znacząco na w</w:t>
            </w:r>
            <w:r w:rsidRPr="008432C4">
              <w:rPr>
                <w:rFonts w:ascii="Arial" w:hAnsi="Arial" w:cs="Arial"/>
                <w:sz w:val="20"/>
              </w:rPr>
              <w:t>yrównywanie dostępu d</w:t>
            </w:r>
            <w:r>
              <w:rPr>
                <w:rFonts w:ascii="Arial" w:hAnsi="Arial" w:cs="Arial"/>
                <w:sz w:val="20"/>
              </w:rPr>
              <w:t xml:space="preserve">o uczenia się przez całe życie </w:t>
            </w:r>
            <w:r w:rsidRPr="008432C4">
              <w:rPr>
                <w:rFonts w:ascii="Arial" w:hAnsi="Arial" w:cs="Arial"/>
                <w:sz w:val="20"/>
              </w:rPr>
              <w:t>o charakterze formalnym, nieformalnym i pozaformalnym wszystkich grup wiekowych, poszerzenia wiedzy, podnoszenie umiejętności i</w:t>
            </w:r>
            <w:r w:rsidR="00F64F48">
              <w:rPr>
                <w:rFonts w:ascii="Arial" w:hAnsi="Arial" w:cs="Arial"/>
                <w:sz w:val="20"/>
              </w:rPr>
              <w:t> </w:t>
            </w:r>
            <w:r w:rsidRPr="008432C4">
              <w:rPr>
                <w:rFonts w:ascii="Arial" w:hAnsi="Arial" w:cs="Arial"/>
                <w:sz w:val="20"/>
              </w:rPr>
              <w:t xml:space="preserve">kompetencji siły </w:t>
            </w:r>
            <w:r>
              <w:rPr>
                <w:rFonts w:ascii="Arial" w:hAnsi="Arial" w:cs="Arial"/>
                <w:sz w:val="20"/>
              </w:rPr>
              <w:t>roboczej, a także przyczynią się do promowania</w:t>
            </w:r>
            <w:r w:rsidRPr="008432C4">
              <w:rPr>
                <w:rFonts w:ascii="Arial" w:hAnsi="Arial" w:cs="Arial"/>
                <w:sz w:val="20"/>
              </w:rPr>
              <w:t xml:space="preserve"> elastycznych ścieżek kształcenia, w</w:t>
            </w:r>
            <w:r>
              <w:rPr>
                <w:rFonts w:ascii="Arial" w:hAnsi="Arial" w:cs="Arial"/>
                <w:sz w:val="20"/>
              </w:rPr>
              <w:t> </w:t>
            </w:r>
            <w:r w:rsidRPr="008432C4">
              <w:rPr>
                <w:rFonts w:ascii="Arial" w:hAnsi="Arial" w:cs="Arial"/>
                <w:sz w:val="20"/>
              </w:rPr>
              <w:t>tym poprzez doradztwo zawodowe i pot</w:t>
            </w:r>
            <w:r>
              <w:rPr>
                <w:rFonts w:ascii="Arial" w:hAnsi="Arial" w:cs="Arial"/>
                <w:sz w:val="20"/>
              </w:rPr>
              <w:t>wierdzenie nabytych kompetencji.</w:t>
            </w:r>
          </w:p>
        </w:tc>
      </w:tr>
      <w:tr w:rsidR="003E4978" w:rsidTr="003D4043">
        <w:trPr>
          <w:cantSplit/>
        </w:trPr>
        <w:tc>
          <w:tcPr>
            <w:tcW w:w="1045" w:type="pct"/>
            <w:gridSpan w:val="2"/>
            <w:vMerge w:val="restart"/>
            <w:shd w:val="clear" w:color="auto" w:fill="CCFFCC"/>
            <w:vAlign w:val="center"/>
          </w:tcPr>
          <w:p w:rsidR="003E4978" w:rsidRDefault="003E4978" w:rsidP="00EC673B">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955" w:type="pct"/>
            <w:gridSpan w:val="15"/>
            <w:shd w:val="clear" w:color="auto" w:fill="CCFFCC"/>
            <w:vAlign w:val="center"/>
          </w:tcPr>
          <w:p w:rsidR="003E4978" w:rsidRPr="0098271A" w:rsidRDefault="003E4978"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3E4978" w:rsidTr="003D4043">
        <w:trPr>
          <w:cantSplit/>
        </w:trPr>
        <w:tc>
          <w:tcPr>
            <w:tcW w:w="1045" w:type="pct"/>
            <w:gridSpan w:val="2"/>
            <w:vMerge/>
            <w:vAlign w:val="center"/>
          </w:tcPr>
          <w:p w:rsidR="003E4978" w:rsidRDefault="003E4978" w:rsidP="00EC673B">
            <w:pPr>
              <w:rPr>
                <w:rFonts w:ascii="Arial" w:hAnsi="Arial" w:cs="Arial"/>
                <w:sz w:val="18"/>
                <w:szCs w:val="18"/>
              </w:rPr>
            </w:pPr>
          </w:p>
        </w:tc>
        <w:tc>
          <w:tcPr>
            <w:tcW w:w="3955" w:type="pct"/>
            <w:gridSpan w:val="15"/>
            <w:vAlign w:val="center"/>
          </w:tcPr>
          <w:p w:rsidR="00BC7E36" w:rsidRDefault="001C51D0" w:rsidP="005039B5">
            <w:pPr>
              <w:pStyle w:val="Akapitzlist"/>
              <w:numPr>
                <w:ilvl w:val="0"/>
                <w:numId w:val="36"/>
              </w:numPr>
              <w:ind w:left="249" w:hanging="249"/>
              <w:jc w:val="both"/>
              <w:rPr>
                <w:rFonts w:ascii="Arial" w:eastAsia="Calibri" w:hAnsi="Arial" w:cs="Arial"/>
                <w:b/>
                <w:bCs/>
                <w:i/>
                <w:iCs/>
                <w:szCs w:val="20"/>
                <w:lang w:eastAsia="en-US"/>
              </w:rPr>
            </w:pPr>
            <w:r>
              <w:rPr>
                <w:rFonts w:ascii="Arial" w:eastAsia="Calibri" w:hAnsi="Arial" w:cs="Arial"/>
                <w:szCs w:val="20"/>
                <w:lang w:eastAsia="en-US"/>
              </w:rPr>
              <w:t xml:space="preserve">Beneficjent </w:t>
            </w:r>
            <w:r w:rsidR="005039B5">
              <w:rPr>
                <w:rFonts w:ascii="Arial" w:eastAsia="Calibri" w:hAnsi="Arial" w:cs="Arial"/>
                <w:szCs w:val="20"/>
                <w:lang w:eastAsia="en-US"/>
              </w:rPr>
              <w:t xml:space="preserve"> od co najmniej </w:t>
            </w:r>
            <w:r>
              <w:rPr>
                <w:rFonts w:ascii="Arial" w:eastAsia="Calibri" w:hAnsi="Arial" w:cs="Arial"/>
                <w:szCs w:val="20"/>
                <w:lang w:eastAsia="en-US"/>
              </w:rPr>
              <w:t>1 rok</w:t>
            </w:r>
            <w:r w:rsidR="005039B5">
              <w:rPr>
                <w:rFonts w:ascii="Arial" w:eastAsia="Calibri" w:hAnsi="Arial" w:cs="Arial"/>
                <w:szCs w:val="20"/>
                <w:lang w:eastAsia="en-US"/>
              </w:rPr>
              <w:t xml:space="preserve">u na dzień </w:t>
            </w:r>
            <w:r>
              <w:rPr>
                <w:rFonts w:ascii="Arial" w:eastAsia="Calibri" w:hAnsi="Arial" w:cs="Arial"/>
                <w:szCs w:val="20"/>
                <w:lang w:eastAsia="en-US"/>
              </w:rPr>
              <w:t>złożeni</w:t>
            </w:r>
            <w:r w:rsidR="005039B5">
              <w:rPr>
                <w:rFonts w:ascii="Arial" w:eastAsia="Calibri" w:hAnsi="Arial" w:cs="Arial"/>
                <w:szCs w:val="20"/>
                <w:lang w:eastAsia="en-US"/>
              </w:rPr>
              <w:t>a</w:t>
            </w:r>
            <w:r>
              <w:rPr>
                <w:rFonts w:ascii="Arial" w:eastAsia="Calibri" w:hAnsi="Arial" w:cs="Arial"/>
                <w:szCs w:val="20"/>
                <w:lang w:eastAsia="en-US"/>
              </w:rPr>
              <w:t xml:space="preserve"> wniosku posiad</w:t>
            </w:r>
            <w:r w:rsidR="005039B5">
              <w:rPr>
                <w:rFonts w:ascii="Arial" w:eastAsia="Calibri" w:hAnsi="Arial" w:cs="Arial"/>
                <w:szCs w:val="20"/>
                <w:lang w:eastAsia="en-US"/>
              </w:rPr>
              <w:t>a</w:t>
            </w:r>
            <w:r>
              <w:rPr>
                <w:rFonts w:ascii="Arial" w:eastAsia="Calibri" w:hAnsi="Arial" w:cs="Arial"/>
                <w:szCs w:val="20"/>
                <w:lang w:eastAsia="en-US"/>
              </w:rPr>
              <w:t xml:space="preserve"> siedzibę</w:t>
            </w:r>
            <w:r w:rsidR="005039B5">
              <w:rPr>
                <w:rFonts w:ascii="Arial" w:eastAsia="Calibri" w:hAnsi="Arial" w:cs="Arial"/>
                <w:szCs w:val="20"/>
                <w:lang w:eastAsia="en-US"/>
              </w:rPr>
              <w:t>, filię, delegaturę, oddział lub inną prawnie dozwoloną formę organizacyjną działalności podmiotu</w:t>
            </w:r>
            <w:r>
              <w:rPr>
                <w:rFonts w:ascii="Arial" w:eastAsia="Calibri" w:hAnsi="Arial" w:cs="Arial"/>
                <w:szCs w:val="20"/>
                <w:lang w:eastAsia="en-US"/>
              </w:rPr>
              <w:t xml:space="preserve"> na terenie województwa zachodniopomorskiego. </w:t>
            </w:r>
            <w:r w:rsidR="008168C3" w:rsidRPr="00EA1770">
              <w:rPr>
                <w:rFonts w:ascii="Arial" w:eastAsia="Calibri" w:hAnsi="Arial" w:cs="Arial"/>
                <w:szCs w:val="20"/>
                <w:lang w:eastAsia="en-U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tc>
      </w:tr>
      <w:tr w:rsidR="003E4978" w:rsidTr="003D4043">
        <w:trPr>
          <w:cantSplit/>
        </w:trPr>
        <w:tc>
          <w:tcPr>
            <w:tcW w:w="1045" w:type="pct"/>
            <w:gridSpan w:val="2"/>
            <w:vMerge/>
            <w:vAlign w:val="center"/>
          </w:tcPr>
          <w:p w:rsidR="003E4978" w:rsidRDefault="003E4978" w:rsidP="00EC673B">
            <w:pPr>
              <w:rPr>
                <w:rFonts w:ascii="Arial" w:hAnsi="Arial" w:cs="Arial"/>
                <w:sz w:val="18"/>
                <w:szCs w:val="18"/>
              </w:rPr>
            </w:pPr>
          </w:p>
        </w:tc>
        <w:tc>
          <w:tcPr>
            <w:tcW w:w="718" w:type="pct"/>
            <w:gridSpan w:val="2"/>
            <w:shd w:val="clear" w:color="auto" w:fill="CCFFCC"/>
            <w:vAlign w:val="center"/>
          </w:tcPr>
          <w:p w:rsidR="003E4978" w:rsidRDefault="003E4978" w:rsidP="00EC673B">
            <w:pPr>
              <w:rPr>
                <w:rFonts w:ascii="Arial" w:hAnsi="Arial" w:cs="Arial"/>
                <w:sz w:val="18"/>
                <w:szCs w:val="18"/>
              </w:rPr>
            </w:pPr>
            <w:r>
              <w:rPr>
                <w:rFonts w:ascii="Arial" w:hAnsi="Arial" w:cs="Arial"/>
                <w:sz w:val="18"/>
                <w:szCs w:val="18"/>
              </w:rPr>
              <w:t>Uzasadnienie:</w:t>
            </w:r>
          </w:p>
        </w:tc>
        <w:tc>
          <w:tcPr>
            <w:tcW w:w="2029" w:type="pct"/>
            <w:gridSpan w:val="8"/>
            <w:vAlign w:val="center"/>
          </w:tcPr>
          <w:p w:rsidR="00037633" w:rsidRDefault="00FA0BE0" w:rsidP="009E7511">
            <w:pPr>
              <w:pStyle w:val="Default"/>
              <w:spacing w:before="20" w:after="20"/>
              <w:jc w:val="both"/>
              <w:rPr>
                <w:rFonts w:ascii="Arial" w:hAnsi="Arial" w:cs="Arial"/>
                <w:b/>
                <w:bCs/>
                <w:i/>
                <w:iCs/>
                <w:sz w:val="18"/>
                <w:szCs w:val="18"/>
              </w:rPr>
            </w:pPr>
            <w:r w:rsidRPr="00D9525D">
              <w:rPr>
                <w:rFonts w:ascii="Arial" w:hAnsi="Arial" w:cs="Arial"/>
                <w:sz w:val="20"/>
                <w:szCs w:val="20"/>
              </w:rPr>
              <w:t>Zlokalizowanie podmiotów odpowiedzialnych za realizację projektów na terenie województwa zachodniopomorskiego przez okres minimum 1 roku przed dniem złożenia wniosku zagwarantuje, iż podmioty te będą znały specyfikę obszaru, na którym będą realizowane projekty</w:t>
            </w:r>
            <w:r w:rsidR="00FB1047">
              <w:rPr>
                <w:rFonts w:ascii="Arial" w:hAnsi="Arial" w:cs="Arial"/>
                <w:sz w:val="18"/>
                <w:szCs w:val="18"/>
              </w:rPr>
              <w:t xml:space="preserve"> </w:t>
            </w:r>
            <w:r w:rsidR="00FB1047" w:rsidRPr="00D9525D">
              <w:rPr>
                <w:rFonts w:ascii="Arial" w:hAnsi="Arial" w:cs="Arial"/>
                <w:sz w:val="20"/>
                <w:szCs w:val="20"/>
              </w:rPr>
              <w:t>oraz</w:t>
            </w:r>
            <w:r w:rsidR="00FB1047">
              <w:rPr>
                <w:rFonts w:ascii="Arial" w:hAnsi="Arial" w:cs="Arial"/>
                <w:sz w:val="18"/>
                <w:szCs w:val="18"/>
              </w:rPr>
              <w:t xml:space="preserve"> </w:t>
            </w:r>
            <w:r w:rsidR="003A59B9" w:rsidRPr="00887895">
              <w:rPr>
                <w:rFonts w:ascii="Arial" w:hAnsi="Arial" w:cs="Arial"/>
                <w:sz w:val="20"/>
                <w:szCs w:val="20"/>
              </w:rPr>
              <w:t xml:space="preserve">zagwarantuje dostępność beneficjenta dla grupy docelowej projektu. Ponadto powyższe kryterium obniży koszty realizacji projektu, jak również koszty związane z jego </w:t>
            </w:r>
            <w:r w:rsidR="003A59B9">
              <w:rPr>
                <w:rFonts w:ascii="Arial" w:hAnsi="Arial" w:cs="Arial"/>
                <w:sz w:val="20"/>
                <w:szCs w:val="20"/>
              </w:rPr>
              <w:t>k</w:t>
            </w:r>
            <w:r w:rsidR="003A59B9" w:rsidRPr="00887895">
              <w:rPr>
                <w:rFonts w:ascii="Arial" w:hAnsi="Arial" w:cs="Arial"/>
                <w:sz w:val="20"/>
                <w:szCs w:val="20"/>
              </w:rPr>
              <w:t>ontrolą.</w:t>
            </w:r>
            <w:r w:rsidR="0049293A">
              <w:rPr>
                <w:rFonts w:ascii="Arial" w:hAnsi="Arial" w:cs="Arial"/>
                <w:sz w:val="20"/>
                <w:szCs w:val="20"/>
              </w:rPr>
              <w:t xml:space="preserve"> Kryterium będzie</w:t>
            </w:r>
            <w:r w:rsidR="0049293A" w:rsidRPr="007E6260">
              <w:rPr>
                <w:rFonts w:ascii="Arial" w:hAnsi="Arial" w:cs="Arial"/>
                <w:sz w:val="20"/>
                <w:szCs w:val="20"/>
              </w:rPr>
              <w:t xml:space="preserve"> </w:t>
            </w:r>
            <w:r w:rsidR="0049293A">
              <w:rPr>
                <w:rFonts w:ascii="Arial" w:hAnsi="Arial" w:cs="Arial"/>
                <w:sz w:val="20"/>
                <w:szCs w:val="20"/>
              </w:rPr>
              <w:t>w</w:t>
            </w:r>
            <w:r w:rsidR="0049293A" w:rsidRPr="007E6260">
              <w:rPr>
                <w:rFonts w:ascii="Arial" w:hAnsi="Arial" w:cs="Arial"/>
                <w:sz w:val="20"/>
                <w:szCs w:val="20"/>
              </w:rPr>
              <w:t>eryfikowane na podstawie treści wniosku o dofinansowanie projektu</w:t>
            </w:r>
            <w:r w:rsidR="0049293A">
              <w:rPr>
                <w:rFonts w:ascii="Arial" w:hAnsi="Arial" w:cs="Arial"/>
                <w:sz w:val="20"/>
                <w:szCs w:val="20"/>
              </w:rPr>
              <w:t>.</w:t>
            </w:r>
          </w:p>
        </w:tc>
        <w:tc>
          <w:tcPr>
            <w:tcW w:w="629" w:type="pct"/>
            <w:gridSpan w:val="3"/>
            <w:shd w:val="clear" w:color="auto" w:fill="CCFFCC"/>
            <w:vAlign w:val="center"/>
          </w:tcPr>
          <w:p w:rsidR="003E4978" w:rsidRDefault="003E4978" w:rsidP="006F5165">
            <w:pPr>
              <w:jc w:val="center"/>
              <w:rPr>
                <w:rFonts w:ascii="Arial" w:hAnsi="Arial" w:cs="Arial"/>
                <w:sz w:val="18"/>
                <w:szCs w:val="18"/>
              </w:rPr>
            </w:pPr>
            <w:r>
              <w:rPr>
                <w:rFonts w:ascii="Arial" w:hAnsi="Arial" w:cs="Arial"/>
                <w:sz w:val="18"/>
                <w:szCs w:val="18"/>
              </w:rPr>
              <w:t>Stosuje się do typów projektów (nr)</w:t>
            </w:r>
          </w:p>
        </w:tc>
        <w:tc>
          <w:tcPr>
            <w:tcW w:w="579" w:type="pct"/>
            <w:gridSpan w:val="2"/>
            <w:vAlign w:val="center"/>
          </w:tcPr>
          <w:p w:rsidR="003E4978" w:rsidRDefault="008432C4" w:rsidP="00EA1770">
            <w:pPr>
              <w:jc w:val="center"/>
              <w:rPr>
                <w:rFonts w:ascii="Arial" w:hAnsi="Arial" w:cs="Arial"/>
                <w:sz w:val="18"/>
                <w:szCs w:val="18"/>
              </w:rPr>
            </w:pPr>
            <w:r>
              <w:rPr>
                <w:rFonts w:ascii="Arial" w:hAnsi="Arial" w:cs="Arial"/>
                <w:sz w:val="18"/>
                <w:szCs w:val="18"/>
              </w:rPr>
              <w:t>1-</w:t>
            </w:r>
            <w:r w:rsidR="009E7511">
              <w:rPr>
                <w:rFonts w:ascii="Arial" w:hAnsi="Arial" w:cs="Arial"/>
                <w:sz w:val="18"/>
                <w:szCs w:val="18"/>
              </w:rPr>
              <w:t>3</w:t>
            </w:r>
          </w:p>
        </w:tc>
      </w:tr>
      <w:tr w:rsidR="003E4978" w:rsidTr="003D4043">
        <w:trPr>
          <w:cantSplit/>
        </w:trPr>
        <w:tc>
          <w:tcPr>
            <w:tcW w:w="1045" w:type="pct"/>
            <w:gridSpan w:val="2"/>
            <w:vMerge/>
            <w:vAlign w:val="center"/>
          </w:tcPr>
          <w:p w:rsidR="003E4978" w:rsidRDefault="003E4978" w:rsidP="00EC673B">
            <w:pPr>
              <w:rPr>
                <w:rFonts w:ascii="Arial" w:hAnsi="Arial" w:cs="Arial"/>
                <w:sz w:val="18"/>
                <w:szCs w:val="18"/>
              </w:rPr>
            </w:pPr>
          </w:p>
        </w:tc>
        <w:tc>
          <w:tcPr>
            <w:tcW w:w="3955" w:type="pct"/>
            <w:gridSpan w:val="15"/>
            <w:vAlign w:val="center"/>
          </w:tcPr>
          <w:p w:rsidR="003E4978" w:rsidRPr="000E4E75" w:rsidRDefault="00606EB1" w:rsidP="00AF7979">
            <w:pPr>
              <w:pStyle w:val="Akapitzlist"/>
              <w:numPr>
                <w:ilvl w:val="0"/>
                <w:numId w:val="36"/>
              </w:numPr>
              <w:ind w:left="255" w:hanging="255"/>
              <w:jc w:val="both"/>
              <w:rPr>
                <w:rFonts w:ascii="Arial" w:hAnsi="Arial" w:cs="Arial"/>
                <w:sz w:val="18"/>
                <w:szCs w:val="18"/>
              </w:rPr>
            </w:pPr>
            <w:r w:rsidRPr="00606EB1">
              <w:rPr>
                <w:rFonts w:ascii="Arial" w:eastAsia="Calibri" w:hAnsi="Arial" w:cs="Arial"/>
                <w:szCs w:val="20"/>
                <w:lang w:eastAsia="en-US"/>
              </w:rPr>
              <w:t>Jeden podmiot może wystąpić w ramach konkursu – jako wnioskodawca albo partner nie więcej niż 1 raz we wniosku o dofinansowanie.</w:t>
            </w:r>
          </w:p>
        </w:tc>
      </w:tr>
      <w:tr w:rsidR="008168C3" w:rsidTr="003D4043">
        <w:trPr>
          <w:cantSplit/>
          <w:trHeight w:val="1815"/>
        </w:trPr>
        <w:tc>
          <w:tcPr>
            <w:tcW w:w="1045" w:type="pct"/>
            <w:gridSpan w:val="2"/>
            <w:vMerge/>
            <w:vAlign w:val="center"/>
          </w:tcPr>
          <w:p w:rsidR="008168C3" w:rsidRDefault="008168C3" w:rsidP="00EC673B">
            <w:pPr>
              <w:rPr>
                <w:rFonts w:ascii="Arial" w:hAnsi="Arial" w:cs="Arial"/>
                <w:sz w:val="18"/>
                <w:szCs w:val="18"/>
              </w:rPr>
            </w:pPr>
          </w:p>
        </w:tc>
        <w:tc>
          <w:tcPr>
            <w:tcW w:w="718" w:type="pct"/>
            <w:gridSpan w:val="2"/>
            <w:tcBorders>
              <w:bottom w:val="single" w:sz="6" w:space="0" w:color="auto"/>
            </w:tcBorders>
            <w:shd w:val="clear" w:color="auto" w:fill="CCFFCC"/>
            <w:vAlign w:val="center"/>
          </w:tcPr>
          <w:p w:rsidR="008168C3" w:rsidRDefault="008168C3" w:rsidP="00EC673B">
            <w:pPr>
              <w:rPr>
                <w:rFonts w:ascii="Arial" w:hAnsi="Arial" w:cs="Arial"/>
                <w:sz w:val="18"/>
                <w:szCs w:val="18"/>
              </w:rPr>
            </w:pPr>
            <w:r>
              <w:rPr>
                <w:rFonts w:ascii="Arial" w:hAnsi="Arial" w:cs="Arial"/>
                <w:sz w:val="18"/>
                <w:szCs w:val="18"/>
              </w:rPr>
              <w:t>Uzasadnienie:</w:t>
            </w:r>
          </w:p>
        </w:tc>
        <w:tc>
          <w:tcPr>
            <w:tcW w:w="2029" w:type="pct"/>
            <w:gridSpan w:val="8"/>
            <w:tcBorders>
              <w:bottom w:val="single" w:sz="6" w:space="0" w:color="auto"/>
            </w:tcBorders>
            <w:vAlign w:val="center"/>
          </w:tcPr>
          <w:p w:rsidR="00E76D09" w:rsidRPr="00E76D09" w:rsidRDefault="00E76D09" w:rsidP="00E76D09">
            <w:pPr>
              <w:pStyle w:val="Default"/>
              <w:spacing w:before="20" w:after="20"/>
              <w:jc w:val="both"/>
              <w:rPr>
                <w:rFonts w:ascii="Arial" w:hAnsi="Arial" w:cs="Arial"/>
                <w:sz w:val="20"/>
                <w:szCs w:val="20"/>
              </w:rPr>
            </w:pPr>
            <w:r w:rsidRPr="00E76D09">
              <w:rPr>
                <w:rFonts w:ascii="Arial" w:hAnsi="Arial" w:cs="Arial"/>
                <w:sz w:val="20"/>
                <w:szCs w:val="20"/>
              </w:rPr>
              <w:t>Kryterium pozwoli na objęcie wsparciem większej liczby potencjalnych projektodawców, a także na wybór najlepszych projektów odpowiadających na potrzeby regionu, złożonych w ramach konkursu. Wprowadzenie kryterium zapewni wybór bardziej różnorodnych wniosków.</w:t>
            </w:r>
          </w:p>
          <w:p w:rsidR="008168C3" w:rsidRPr="00EA1770" w:rsidRDefault="008168C3" w:rsidP="007A6205">
            <w:pPr>
              <w:pStyle w:val="Default"/>
              <w:spacing w:before="20" w:after="20"/>
              <w:jc w:val="both"/>
              <w:rPr>
                <w:rFonts w:ascii="Arial" w:hAnsi="Arial" w:cs="Arial"/>
                <w:sz w:val="18"/>
                <w:szCs w:val="18"/>
              </w:rPr>
            </w:pPr>
          </w:p>
        </w:tc>
        <w:tc>
          <w:tcPr>
            <w:tcW w:w="629" w:type="pct"/>
            <w:gridSpan w:val="3"/>
            <w:tcBorders>
              <w:bottom w:val="single" w:sz="6" w:space="0" w:color="auto"/>
            </w:tcBorders>
            <w:shd w:val="clear" w:color="auto" w:fill="CCFFCC"/>
            <w:vAlign w:val="center"/>
          </w:tcPr>
          <w:p w:rsidR="008168C3" w:rsidRDefault="008168C3"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79" w:type="pct"/>
            <w:gridSpan w:val="2"/>
            <w:tcBorders>
              <w:bottom w:val="single" w:sz="6" w:space="0" w:color="auto"/>
            </w:tcBorders>
            <w:vAlign w:val="center"/>
          </w:tcPr>
          <w:p w:rsidR="008168C3" w:rsidRDefault="008168C3" w:rsidP="003E4978">
            <w:pPr>
              <w:jc w:val="center"/>
              <w:rPr>
                <w:rFonts w:ascii="Arial" w:hAnsi="Arial" w:cs="Arial"/>
                <w:sz w:val="18"/>
                <w:szCs w:val="18"/>
              </w:rPr>
            </w:pPr>
          </w:p>
          <w:p w:rsidR="008168C3" w:rsidRDefault="008168C3" w:rsidP="003E4978">
            <w:pPr>
              <w:jc w:val="center"/>
              <w:rPr>
                <w:rFonts w:ascii="Arial" w:hAnsi="Arial" w:cs="Arial"/>
                <w:sz w:val="18"/>
                <w:szCs w:val="18"/>
              </w:rPr>
            </w:pPr>
          </w:p>
          <w:p w:rsidR="008168C3" w:rsidRDefault="00AF7979" w:rsidP="003E4978">
            <w:pPr>
              <w:jc w:val="center"/>
              <w:rPr>
                <w:rFonts w:ascii="Arial" w:hAnsi="Arial" w:cs="Arial"/>
                <w:sz w:val="18"/>
                <w:szCs w:val="18"/>
              </w:rPr>
            </w:pPr>
            <w:r>
              <w:rPr>
                <w:rFonts w:ascii="Arial" w:hAnsi="Arial" w:cs="Arial"/>
                <w:sz w:val="18"/>
                <w:szCs w:val="18"/>
              </w:rPr>
              <w:t>1-</w:t>
            </w:r>
            <w:r w:rsidR="009E7511">
              <w:rPr>
                <w:rFonts w:ascii="Arial" w:hAnsi="Arial" w:cs="Arial"/>
                <w:sz w:val="18"/>
                <w:szCs w:val="18"/>
              </w:rPr>
              <w:t>3</w:t>
            </w:r>
          </w:p>
        </w:tc>
      </w:tr>
      <w:tr w:rsidR="008168C3" w:rsidTr="003D4043">
        <w:trPr>
          <w:cantSplit/>
          <w:trHeight w:val="836"/>
        </w:trPr>
        <w:tc>
          <w:tcPr>
            <w:tcW w:w="1045" w:type="pct"/>
            <w:gridSpan w:val="2"/>
            <w:vMerge/>
            <w:vAlign w:val="center"/>
          </w:tcPr>
          <w:p w:rsidR="008168C3" w:rsidRDefault="008168C3" w:rsidP="00EC673B">
            <w:pPr>
              <w:rPr>
                <w:rFonts w:ascii="Arial" w:hAnsi="Arial" w:cs="Arial"/>
                <w:sz w:val="18"/>
                <w:szCs w:val="18"/>
              </w:rPr>
            </w:pPr>
          </w:p>
        </w:tc>
        <w:tc>
          <w:tcPr>
            <w:tcW w:w="3955" w:type="pct"/>
            <w:gridSpan w:val="15"/>
            <w:tcBorders>
              <w:top w:val="single" w:sz="6" w:space="0" w:color="auto"/>
              <w:bottom w:val="single" w:sz="6" w:space="0" w:color="auto"/>
            </w:tcBorders>
            <w:shd w:val="clear" w:color="auto" w:fill="FFFFFF" w:themeFill="background1"/>
            <w:vAlign w:val="center"/>
          </w:tcPr>
          <w:p w:rsidR="008168C3" w:rsidRPr="006E4B38" w:rsidRDefault="006E4B38" w:rsidP="006E4B38">
            <w:pPr>
              <w:pStyle w:val="Akapitzlist"/>
              <w:numPr>
                <w:ilvl w:val="0"/>
                <w:numId w:val="36"/>
              </w:numPr>
              <w:spacing w:before="40" w:after="40"/>
              <w:ind w:left="259" w:hanging="259"/>
              <w:jc w:val="both"/>
              <w:rPr>
                <w:rFonts w:ascii="Arial" w:hAnsi="Arial" w:cs="Arial"/>
                <w:szCs w:val="20"/>
              </w:rPr>
            </w:pPr>
            <w:r w:rsidRPr="006E4B38">
              <w:rPr>
                <w:rFonts w:ascii="Arial" w:hAnsi="Arial" w:cs="Arial"/>
              </w:rPr>
              <w:t>Projekt skierowany do grup docelowych z obszaru województwa zachodniopomorskiego (w przypadku osób fizycznych  - pracujących, uczących się lub zamieszkujących na obszarze województwa zachodniopomorskiego w</w:t>
            </w:r>
            <w:r>
              <w:rPr>
                <w:rFonts w:ascii="Arial" w:hAnsi="Arial" w:cs="Arial"/>
              </w:rPr>
              <w:t> </w:t>
            </w:r>
            <w:r w:rsidRPr="006E4B38">
              <w:rPr>
                <w:rFonts w:ascii="Arial" w:hAnsi="Arial" w:cs="Arial"/>
              </w:rPr>
              <w:t>rozumieniu przepisów Kodeksu Cywilnego, a w przypadku innych podmiotów - posiadających jednostkę organizacyjną na obszarze województwa zachodniopomorskiego).</w:t>
            </w:r>
          </w:p>
        </w:tc>
      </w:tr>
      <w:tr w:rsidR="008168C3" w:rsidTr="003D4043">
        <w:trPr>
          <w:cantSplit/>
          <w:trHeight w:val="1261"/>
        </w:trPr>
        <w:tc>
          <w:tcPr>
            <w:tcW w:w="1045" w:type="pct"/>
            <w:gridSpan w:val="2"/>
            <w:vMerge/>
            <w:vAlign w:val="center"/>
          </w:tcPr>
          <w:p w:rsidR="008168C3" w:rsidRDefault="008168C3" w:rsidP="00EC673B">
            <w:pPr>
              <w:rPr>
                <w:rFonts w:ascii="Arial" w:hAnsi="Arial" w:cs="Arial"/>
                <w:sz w:val="18"/>
                <w:szCs w:val="18"/>
              </w:rPr>
            </w:pPr>
          </w:p>
        </w:tc>
        <w:tc>
          <w:tcPr>
            <w:tcW w:w="718" w:type="pct"/>
            <w:gridSpan w:val="2"/>
            <w:tcBorders>
              <w:top w:val="single" w:sz="6" w:space="0" w:color="auto"/>
              <w:bottom w:val="single" w:sz="6" w:space="0" w:color="auto"/>
            </w:tcBorders>
            <w:shd w:val="clear" w:color="auto" w:fill="CCFFCC"/>
            <w:vAlign w:val="center"/>
          </w:tcPr>
          <w:p w:rsidR="008168C3" w:rsidRDefault="008168C3" w:rsidP="00EC673B">
            <w:pPr>
              <w:rPr>
                <w:rFonts w:ascii="Arial" w:hAnsi="Arial" w:cs="Arial"/>
                <w:sz w:val="18"/>
                <w:szCs w:val="18"/>
              </w:rPr>
            </w:pPr>
            <w:r>
              <w:rPr>
                <w:rFonts w:ascii="Arial" w:hAnsi="Arial" w:cs="Arial"/>
                <w:sz w:val="18"/>
                <w:szCs w:val="18"/>
              </w:rPr>
              <w:t>Uzasadnienie:</w:t>
            </w:r>
          </w:p>
        </w:tc>
        <w:tc>
          <w:tcPr>
            <w:tcW w:w="2029" w:type="pct"/>
            <w:gridSpan w:val="8"/>
            <w:tcBorders>
              <w:top w:val="single" w:sz="6" w:space="0" w:color="auto"/>
              <w:bottom w:val="single" w:sz="6" w:space="0" w:color="auto"/>
            </w:tcBorders>
            <w:vAlign w:val="center"/>
          </w:tcPr>
          <w:p w:rsidR="008168C3" w:rsidRDefault="000E4E75" w:rsidP="00BE2591">
            <w:pPr>
              <w:autoSpaceDE w:val="0"/>
              <w:autoSpaceDN w:val="0"/>
              <w:adjustRightInd w:val="0"/>
              <w:spacing w:before="20" w:after="20"/>
              <w:jc w:val="both"/>
              <w:rPr>
                <w:rFonts w:ascii="Arial" w:hAnsi="Arial" w:cs="Arial"/>
                <w:sz w:val="20"/>
                <w:szCs w:val="20"/>
              </w:rPr>
            </w:pPr>
            <w:r w:rsidRPr="00887895">
              <w:rPr>
                <w:rFonts w:ascii="Arial" w:eastAsiaTheme="minorHAnsi" w:hAnsi="Arial" w:cs="Arial"/>
                <w:sz w:val="20"/>
                <w:szCs w:val="20"/>
                <w:lang w:eastAsia="en-US"/>
              </w:rPr>
              <w:t>Kryterium to przyczyni się do rozwoju kapitału ludzkiego w regionie</w:t>
            </w:r>
            <w:r>
              <w:rPr>
                <w:rFonts w:ascii="Arial" w:eastAsiaTheme="minorHAnsi" w:hAnsi="Arial" w:cs="Arial"/>
                <w:sz w:val="20"/>
                <w:szCs w:val="20"/>
                <w:lang w:eastAsia="en-US"/>
              </w:rPr>
              <w:t>.</w:t>
            </w:r>
            <w:r w:rsidRPr="00887895">
              <w:rPr>
                <w:rFonts w:ascii="Arial" w:eastAsiaTheme="minorHAnsi" w:hAnsi="Arial" w:cs="Arial"/>
                <w:sz w:val="20"/>
                <w:szCs w:val="20"/>
                <w:lang w:eastAsia="en-US"/>
              </w:rPr>
              <w:t xml:space="preserve"> Zakłada się, że dzięki temu kryterium </w:t>
            </w:r>
            <w:r>
              <w:rPr>
                <w:rFonts w:ascii="Arial" w:eastAsiaTheme="minorHAnsi" w:hAnsi="Arial" w:cs="Arial"/>
                <w:sz w:val="20"/>
                <w:szCs w:val="20"/>
                <w:lang w:eastAsia="en-US"/>
              </w:rPr>
              <w:t xml:space="preserve">zostanie zapewniona większa dostępność do </w:t>
            </w:r>
            <w:r w:rsidR="00AF7979">
              <w:rPr>
                <w:rFonts w:ascii="Arial" w:eastAsiaTheme="minorHAnsi" w:hAnsi="Arial" w:cs="Arial"/>
                <w:sz w:val="20"/>
                <w:szCs w:val="20"/>
                <w:lang w:eastAsia="en-US"/>
              </w:rPr>
              <w:t>certyfikowanych usług szkoleniowych z</w:t>
            </w:r>
            <w:r w:rsidR="00BE2591">
              <w:rPr>
                <w:rFonts w:ascii="Arial" w:eastAsiaTheme="minorHAnsi" w:hAnsi="Arial" w:cs="Arial"/>
                <w:sz w:val="20"/>
                <w:szCs w:val="20"/>
                <w:lang w:eastAsia="en-US"/>
              </w:rPr>
              <w:t> </w:t>
            </w:r>
            <w:r w:rsidR="00AF7979">
              <w:rPr>
                <w:rFonts w:ascii="Arial" w:eastAsiaTheme="minorHAnsi" w:hAnsi="Arial" w:cs="Arial"/>
                <w:sz w:val="20"/>
                <w:szCs w:val="20"/>
                <w:lang w:eastAsia="en-US"/>
              </w:rPr>
              <w:t xml:space="preserve">zakresu TiK oraz językowych, </w:t>
            </w:r>
            <w:r>
              <w:rPr>
                <w:rFonts w:ascii="Arial" w:eastAsiaTheme="minorHAnsi" w:hAnsi="Arial" w:cs="Arial"/>
                <w:sz w:val="20"/>
                <w:szCs w:val="20"/>
                <w:lang w:eastAsia="en-US"/>
              </w:rPr>
              <w:t xml:space="preserve">dla mieszkańców województwa zachodniopomorskiego, co wpłynie pozytywnie na zwiększenie ich aktywności społecznej i zawodowej. </w:t>
            </w:r>
            <w:r w:rsidR="0049293A">
              <w:rPr>
                <w:rFonts w:ascii="Arial" w:hAnsi="Arial" w:cs="Arial"/>
                <w:sz w:val="20"/>
                <w:szCs w:val="20"/>
              </w:rPr>
              <w:t>Kryterium będzie</w:t>
            </w:r>
            <w:r w:rsidR="0049293A" w:rsidRPr="007E6260">
              <w:rPr>
                <w:rFonts w:ascii="Arial" w:hAnsi="Arial" w:cs="Arial"/>
                <w:sz w:val="20"/>
                <w:szCs w:val="20"/>
              </w:rPr>
              <w:t xml:space="preserve"> </w:t>
            </w:r>
            <w:r w:rsidR="0049293A">
              <w:rPr>
                <w:rFonts w:ascii="Arial" w:hAnsi="Arial" w:cs="Arial"/>
                <w:sz w:val="20"/>
                <w:szCs w:val="20"/>
              </w:rPr>
              <w:t>w</w:t>
            </w:r>
            <w:r w:rsidR="0049293A" w:rsidRPr="007E6260">
              <w:rPr>
                <w:rFonts w:ascii="Arial" w:hAnsi="Arial" w:cs="Arial"/>
                <w:sz w:val="20"/>
                <w:szCs w:val="20"/>
              </w:rPr>
              <w:t xml:space="preserve">eryfikowane na podstawie </w:t>
            </w:r>
            <w:r w:rsidR="0049293A">
              <w:rPr>
                <w:rFonts w:ascii="Arial" w:hAnsi="Arial" w:cs="Arial"/>
                <w:sz w:val="20"/>
                <w:szCs w:val="20"/>
              </w:rPr>
              <w:t xml:space="preserve">deklaracji wnioskodawcy zawartej w </w:t>
            </w:r>
            <w:r w:rsidR="0049293A" w:rsidRPr="007E6260">
              <w:rPr>
                <w:rFonts w:ascii="Arial" w:hAnsi="Arial" w:cs="Arial"/>
                <w:sz w:val="20"/>
                <w:szCs w:val="20"/>
              </w:rPr>
              <w:t>treści wniosku o dofinansowanie projektu</w:t>
            </w:r>
            <w:r w:rsidR="00B8788A">
              <w:rPr>
                <w:rFonts w:ascii="Arial" w:hAnsi="Arial" w:cs="Arial"/>
                <w:sz w:val="20"/>
                <w:szCs w:val="20"/>
              </w:rPr>
              <w:t>.</w:t>
            </w:r>
          </w:p>
          <w:p w:rsidR="00FA0BE0" w:rsidRPr="009E7511" w:rsidRDefault="0012425F" w:rsidP="00BE2591">
            <w:pPr>
              <w:keepNext/>
              <w:numPr>
                <w:ilvl w:val="1"/>
                <w:numId w:val="2"/>
              </w:numPr>
              <w:autoSpaceDE w:val="0"/>
              <w:autoSpaceDN w:val="0"/>
              <w:adjustRightInd w:val="0"/>
              <w:spacing w:before="20" w:after="20"/>
              <w:jc w:val="both"/>
              <w:outlineLvl w:val="1"/>
              <w:rPr>
                <w:rFonts w:ascii="Arial" w:hAnsi="Arial" w:cs="Arial"/>
                <w:sz w:val="20"/>
                <w:szCs w:val="20"/>
              </w:rPr>
            </w:pPr>
            <w:r w:rsidRPr="0012425F">
              <w:rPr>
                <w:rFonts w:ascii="Arial" w:hAnsi="Arial" w:cs="Arial"/>
                <w:sz w:val="20"/>
                <w:szCs w:val="20"/>
              </w:rPr>
              <w:t>Kryterium weryfikowane będzie na podstawie treści wniosku o dofinansowanie.</w:t>
            </w:r>
          </w:p>
        </w:tc>
        <w:tc>
          <w:tcPr>
            <w:tcW w:w="629" w:type="pct"/>
            <w:gridSpan w:val="3"/>
            <w:tcBorders>
              <w:top w:val="single" w:sz="6" w:space="0" w:color="auto"/>
              <w:bottom w:val="single" w:sz="6" w:space="0" w:color="auto"/>
            </w:tcBorders>
            <w:shd w:val="clear" w:color="auto" w:fill="CCFFCC"/>
            <w:vAlign w:val="center"/>
          </w:tcPr>
          <w:p w:rsidR="008168C3" w:rsidRPr="006F5165" w:rsidRDefault="008168C3"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79" w:type="pct"/>
            <w:gridSpan w:val="2"/>
            <w:tcBorders>
              <w:top w:val="single" w:sz="6" w:space="0" w:color="auto"/>
              <w:bottom w:val="single" w:sz="6" w:space="0" w:color="auto"/>
            </w:tcBorders>
            <w:vAlign w:val="center"/>
          </w:tcPr>
          <w:p w:rsidR="008168C3" w:rsidRDefault="000E4E75" w:rsidP="00AF7979">
            <w:pPr>
              <w:jc w:val="center"/>
              <w:rPr>
                <w:rFonts w:ascii="Arial" w:hAnsi="Arial" w:cs="Arial"/>
                <w:sz w:val="18"/>
                <w:szCs w:val="18"/>
              </w:rPr>
            </w:pPr>
            <w:r>
              <w:rPr>
                <w:rFonts w:ascii="Arial" w:hAnsi="Arial" w:cs="Arial"/>
                <w:sz w:val="18"/>
                <w:szCs w:val="18"/>
              </w:rPr>
              <w:t>1-</w:t>
            </w:r>
            <w:r w:rsidR="009E7511">
              <w:rPr>
                <w:rFonts w:ascii="Arial" w:hAnsi="Arial" w:cs="Arial"/>
                <w:sz w:val="18"/>
                <w:szCs w:val="18"/>
              </w:rPr>
              <w:t>3</w:t>
            </w:r>
          </w:p>
        </w:tc>
      </w:tr>
      <w:tr w:rsidR="008168C3" w:rsidTr="003D4043">
        <w:trPr>
          <w:cantSplit/>
          <w:trHeight w:val="1108"/>
        </w:trPr>
        <w:tc>
          <w:tcPr>
            <w:tcW w:w="1045" w:type="pct"/>
            <w:gridSpan w:val="2"/>
            <w:vMerge/>
            <w:vAlign w:val="center"/>
          </w:tcPr>
          <w:p w:rsidR="008168C3" w:rsidRDefault="008168C3" w:rsidP="00EC673B">
            <w:pPr>
              <w:rPr>
                <w:rFonts w:ascii="Arial" w:hAnsi="Arial" w:cs="Arial"/>
                <w:sz w:val="18"/>
                <w:szCs w:val="18"/>
              </w:rPr>
            </w:pPr>
          </w:p>
        </w:tc>
        <w:tc>
          <w:tcPr>
            <w:tcW w:w="3955" w:type="pct"/>
            <w:gridSpan w:val="15"/>
            <w:tcBorders>
              <w:top w:val="single" w:sz="6" w:space="0" w:color="auto"/>
              <w:bottom w:val="single" w:sz="6" w:space="0" w:color="auto"/>
            </w:tcBorders>
            <w:shd w:val="clear" w:color="auto" w:fill="FFFFFF" w:themeFill="background1"/>
            <w:vAlign w:val="center"/>
          </w:tcPr>
          <w:p w:rsidR="00AF7979" w:rsidRPr="00AF7979" w:rsidRDefault="00AF7979" w:rsidP="00AF7979">
            <w:pPr>
              <w:pStyle w:val="Akapitzlist"/>
              <w:numPr>
                <w:ilvl w:val="0"/>
                <w:numId w:val="36"/>
              </w:numPr>
              <w:ind w:left="259" w:hanging="259"/>
              <w:jc w:val="both"/>
              <w:rPr>
                <w:rFonts w:ascii="Arial" w:hAnsi="Arial" w:cs="Arial"/>
                <w:bCs/>
                <w:szCs w:val="20"/>
              </w:rPr>
            </w:pPr>
            <w:r w:rsidRPr="00AF7979">
              <w:rPr>
                <w:rFonts w:ascii="Arial" w:eastAsiaTheme="majorEastAsia" w:hAnsi="Arial" w:cs="Arial"/>
                <w:bCs/>
                <w:szCs w:val="20"/>
              </w:rPr>
              <w:t>Grup</w:t>
            </w:r>
            <w:r w:rsidRPr="00AF7979">
              <w:rPr>
                <w:rFonts w:ascii="Arial" w:eastAsiaTheme="majorEastAsia" w:hAnsi="Arial" w:cs="Arial" w:hint="eastAsia"/>
                <w:bCs/>
                <w:szCs w:val="20"/>
              </w:rPr>
              <w:t>ę</w:t>
            </w:r>
            <w:r w:rsidRPr="00AF7979">
              <w:rPr>
                <w:rFonts w:ascii="Arial" w:eastAsiaTheme="majorEastAsia" w:hAnsi="Arial" w:cs="Arial"/>
                <w:bCs/>
                <w:szCs w:val="20"/>
              </w:rPr>
              <w:t xml:space="preserve"> docelow</w:t>
            </w:r>
            <w:r w:rsidRPr="00AF7979">
              <w:rPr>
                <w:rFonts w:ascii="Arial" w:eastAsiaTheme="majorEastAsia" w:hAnsi="Arial" w:cs="Arial" w:hint="eastAsia"/>
                <w:bCs/>
                <w:szCs w:val="20"/>
              </w:rPr>
              <w:t>ą</w:t>
            </w:r>
            <w:r w:rsidRPr="00AF7979">
              <w:rPr>
                <w:rFonts w:ascii="Arial" w:eastAsiaTheme="majorEastAsia" w:hAnsi="Arial" w:cs="Arial"/>
                <w:bCs/>
                <w:szCs w:val="20"/>
              </w:rPr>
              <w:t xml:space="preserve"> projektu stanowi</w:t>
            </w:r>
            <w:r w:rsidRPr="00AF7979">
              <w:rPr>
                <w:rFonts w:ascii="Arial" w:eastAsiaTheme="majorEastAsia" w:hAnsi="Arial" w:cs="Arial" w:hint="eastAsia"/>
                <w:bCs/>
                <w:szCs w:val="20"/>
              </w:rPr>
              <w:t>ą</w:t>
            </w:r>
            <w:r w:rsidRPr="00AF7979">
              <w:rPr>
                <w:rFonts w:ascii="Arial" w:eastAsiaTheme="majorEastAsia" w:hAnsi="Arial" w:cs="Arial"/>
                <w:bCs/>
                <w:szCs w:val="20"/>
              </w:rPr>
              <w:t xml:space="preserve"> w co najmniej 90% osoby nale</w:t>
            </w:r>
            <w:r w:rsidRPr="00AF7979">
              <w:rPr>
                <w:rFonts w:ascii="Arial" w:eastAsiaTheme="majorEastAsia" w:hAnsi="Arial" w:cs="Arial" w:hint="eastAsia"/>
                <w:bCs/>
                <w:szCs w:val="20"/>
              </w:rPr>
              <w:t>żą</w:t>
            </w:r>
            <w:r w:rsidRPr="00AF7979">
              <w:rPr>
                <w:rFonts w:ascii="Arial" w:eastAsiaTheme="majorEastAsia" w:hAnsi="Arial" w:cs="Arial"/>
                <w:bCs/>
                <w:szCs w:val="20"/>
              </w:rPr>
              <w:t>ce przynajmniej do jednej z poni</w:t>
            </w:r>
            <w:r w:rsidRPr="00AF7979">
              <w:rPr>
                <w:rFonts w:ascii="Arial" w:eastAsiaTheme="majorEastAsia" w:hAnsi="Arial" w:cs="Arial" w:hint="eastAsia"/>
                <w:bCs/>
                <w:szCs w:val="20"/>
              </w:rPr>
              <w:t>ż</w:t>
            </w:r>
            <w:r w:rsidRPr="00AF7979">
              <w:rPr>
                <w:rFonts w:ascii="Arial" w:eastAsiaTheme="majorEastAsia" w:hAnsi="Arial" w:cs="Arial"/>
                <w:bCs/>
                <w:szCs w:val="20"/>
              </w:rPr>
              <w:t>ej wymienionych grup:</w:t>
            </w:r>
          </w:p>
          <w:p w:rsidR="00AF7979" w:rsidRDefault="00AF7979" w:rsidP="00AF7979">
            <w:pPr>
              <w:pStyle w:val="Akapitzlist"/>
              <w:numPr>
                <w:ilvl w:val="0"/>
                <w:numId w:val="44"/>
              </w:numPr>
              <w:autoSpaceDE/>
              <w:autoSpaceDN/>
              <w:ind w:left="714" w:hanging="357"/>
              <w:jc w:val="both"/>
              <w:rPr>
                <w:rFonts w:ascii="Arial" w:eastAsiaTheme="majorEastAsia" w:hAnsi="Arial" w:cs="Arial"/>
                <w:bCs/>
                <w:szCs w:val="20"/>
              </w:rPr>
            </w:pPr>
            <w:r w:rsidRPr="00B85669">
              <w:rPr>
                <w:rFonts w:ascii="Arial" w:eastAsiaTheme="majorEastAsia" w:hAnsi="Arial" w:cs="Arial"/>
                <w:bCs/>
                <w:szCs w:val="20"/>
              </w:rPr>
              <w:t>osoby w wieku 50 lat i wi</w:t>
            </w:r>
            <w:r w:rsidRPr="00B85669">
              <w:rPr>
                <w:rFonts w:ascii="Arial" w:eastAsiaTheme="majorEastAsia" w:hAnsi="Arial" w:cs="Arial" w:hint="eastAsia"/>
                <w:bCs/>
                <w:szCs w:val="20"/>
              </w:rPr>
              <w:t>ę</w:t>
            </w:r>
            <w:r w:rsidRPr="00B85669">
              <w:rPr>
                <w:rFonts w:ascii="Arial" w:eastAsiaTheme="majorEastAsia" w:hAnsi="Arial" w:cs="Arial"/>
                <w:bCs/>
                <w:szCs w:val="20"/>
              </w:rPr>
              <w:t>cej,</w:t>
            </w:r>
          </w:p>
          <w:p w:rsidR="008168C3" w:rsidRPr="00AF7979" w:rsidRDefault="00AF7979" w:rsidP="00AF7979">
            <w:pPr>
              <w:pStyle w:val="Akapitzlist"/>
              <w:numPr>
                <w:ilvl w:val="0"/>
                <w:numId w:val="44"/>
              </w:numPr>
              <w:autoSpaceDE/>
              <w:autoSpaceDN/>
              <w:ind w:left="714" w:hanging="357"/>
              <w:jc w:val="both"/>
              <w:rPr>
                <w:rFonts w:ascii="Arial" w:hAnsi="Arial" w:cs="Arial"/>
                <w:bCs/>
                <w:szCs w:val="20"/>
              </w:rPr>
            </w:pPr>
            <w:r w:rsidRPr="00B85669">
              <w:rPr>
                <w:rFonts w:ascii="Arial" w:eastAsiaTheme="majorEastAsia" w:hAnsi="Arial" w:cs="Arial"/>
                <w:bCs/>
                <w:szCs w:val="20"/>
              </w:rPr>
              <w:t>osoby o niskich kwalifikacjach</w:t>
            </w:r>
            <w:r w:rsidR="007A6205">
              <w:rPr>
                <w:rFonts w:ascii="Arial" w:eastAsiaTheme="majorEastAsia" w:hAnsi="Arial" w:cs="Arial"/>
                <w:bCs/>
                <w:szCs w:val="20"/>
              </w:rPr>
              <w:t>.</w:t>
            </w:r>
          </w:p>
        </w:tc>
      </w:tr>
      <w:tr w:rsidR="008168C3" w:rsidTr="003D4043">
        <w:trPr>
          <w:cantSplit/>
          <w:trHeight w:val="949"/>
        </w:trPr>
        <w:tc>
          <w:tcPr>
            <w:tcW w:w="1045" w:type="pct"/>
            <w:gridSpan w:val="2"/>
            <w:vMerge/>
            <w:vAlign w:val="center"/>
          </w:tcPr>
          <w:p w:rsidR="008168C3" w:rsidRDefault="008168C3" w:rsidP="00EC673B">
            <w:pPr>
              <w:rPr>
                <w:rFonts w:ascii="Arial" w:hAnsi="Arial" w:cs="Arial"/>
                <w:sz w:val="18"/>
                <w:szCs w:val="18"/>
              </w:rPr>
            </w:pPr>
          </w:p>
        </w:tc>
        <w:tc>
          <w:tcPr>
            <w:tcW w:w="718" w:type="pct"/>
            <w:gridSpan w:val="2"/>
            <w:tcBorders>
              <w:top w:val="single" w:sz="6" w:space="0" w:color="auto"/>
              <w:bottom w:val="single" w:sz="6" w:space="0" w:color="auto"/>
            </w:tcBorders>
            <w:shd w:val="clear" w:color="auto" w:fill="CCFFCC"/>
            <w:vAlign w:val="center"/>
          </w:tcPr>
          <w:p w:rsidR="008168C3" w:rsidRDefault="008168C3" w:rsidP="00EC673B">
            <w:pPr>
              <w:rPr>
                <w:rFonts w:ascii="Arial" w:hAnsi="Arial" w:cs="Arial"/>
                <w:sz w:val="18"/>
                <w:szCs w:val="18"/>
              </w:rPr>
            </w:pPr>
            <w:r>
              <w:rPr>
                <w:rFonts w:ascii="Arial" w:hAnsi="Arial" w:cs="Arial"/>
                <w:sz w:val="18"/>
                <w:szCs w:val="18"/>
              </w:rPr>
              <w:t>Uzasadnienie:</w:t>
            </w:r>
          </w:p>
        </w:tc>
        <w:tc>
          <w:tcPr>
            <w:tcW w:w="2029" w:type="pct"/>
            <w:gridSpan w:val="8"/>
            <w:tcBorders>
              <w:top w:val="single" w:sz="6" w:space="0" w:color="auto"/>
              <w:bottom w:val="single" w:sz="6" w:space="0" w:color="auto"/>
            </w:tcBorders>
            <w:vAlign w:val="center"/>
          </w:tcPr>
          <w:p w:rsidR="009E7511" w:rsidRDefault="000E4E75" w:rsidP="00B147D3">
            <w:pPr>
              <w:spacing w:before="40" w:after="40"/>
              <w:jc w:val="both"/>
              <w:rPr>
                <w:rFonts w:ascii="Arial" w:hAnsi="Arial" w:cs="Arial"/>
                <w:sz w:val="20"/>
                <w:szCs w:val="20"/>
              </w:rPr>
            </w:pPr>
            <w:r w:rsidRPr="00AE3CF3">
              <w:rPr>
                <w:rFonts w:ascii="Arial" w:hAnsi="Arial" w:cs="Arial"/>
                <w:color w:val="000000"/>
                <w:sz w:val="20"/>
                <w:szCs w:val="20"/>
              </w:rPr>
              <w:t xml:space="preserve">Intencją wprowadzenia kryterium jest </w:t>
            </w:r>
            <w:r w:rsidR="00AF7979">
              <w:rPr>
                <w:rFonts w:ascii="Arial" w:hAnsi="Arial" w:cs="Arial"/>
                <w:color w:val="000000"/>
                <w:sz w:val="20"/>
                <w:szCs w:val="20"/>
              </w:rPr>
              <w:t>koncentracja wsparcia projektowego na osobach reprezentujących grupy społeczne</w:t>
            </w:r>
            <w:r w:rsidR="00B147D3">
              <w:rPr>
                <w:rFonts w:ascii="Arial" w:hAnsi="Arial" w:cs="Arial"/>
                <w:color w:val="000000"/>
                <w:sz w:val="20"/>
                <w:szCs w:val="20"/>
              </w:rPr>
              <w:t>,</w:t>
            </w:r>
            <w:r w:rsidR="00AF7979">
              <w:rPr>
                <w:rFonts w:ascii="Arial" w:hAnsi="Arial" w:cs="Arial"/>
                <w:color w:val="000000"/>
                <w:sz w:val="20"/>
                <w:szCs w:val="20"/>
              </w:rPr>
              <w:t xml:space="preserve"> wśród których diagnozowane są największe deficyty </w:t>
            </w:r>
            <w:r w:rsidR="00AF7979">
              <w:rPr>
                <w:rFonts w:ascii="Arial" w:eastAsiaTheme="minorHAnsi" w:hAnsi="Arial" w:cs="Arial"/>
                <w:sz w:val="20"/>
                <w:szCs w:val="20"/>
                <w:lang w:eastAsia="en-US"/>
              </w:rPr>
              <w:t xml:space="preserve"> w posługiwaniu się językiem obcym oraz wykorzystywaniu  </w:t>
            </w:r>
            <w:r w:rsidR="00AF7979" w:rsidRPr="00EC32CC">
              <w:rPr>
                <w:rFonts w:ascii="Arial" w:eastAsiaTheme="minorHAnsi" w:hAnsi="Arial" w:cs="Arial"/>
                <w:sz w:val="20"/>
                <w:szCs w:val="20"/>
                <w:lang w:eastAsia="en-US"/>
              </w:rPr>
              <w:t xml:space="preserve">technologii </w:t>
            </w:r>
            <w:r w:rsidR="00B147D3">
              <w:rPr>
                <w:rFonts w:ascii="Arial" w:hAnsi="Arial" w:cs="Arial"/>
                <w:sz w:val="20"/>
                <w:szCs w:val="20"/>
              </w:rPr>
              <w:t>informacyjno-komunikacyjnych.</w:t>
            </w:r>
            <w:r w:rsidR="0049293A">
              <w:rPr>
                <w:rFonts w:ascii="Arial" w:hAnsi="Arial" w:cs="Arial"/>
                <w:sz w:val="20"/>
                <w:szCs w:val="20"/>
              </w:rPr>
              <w:t xml:space="preserve"> </w:t>
            </w:r>
          </w:p>
          <w:p w:rsidR="008168C3" w:rsidRPr="00EA1770" w:rsidRDefault="0049293A" w:rsidP="00B147D3">
            <w:pPr>
              <w:spacing w:before="40" w:after="40"/>
              <w:jc w:val="both"/>
              <w:rPr>
                <w:rFonts w:ascii="Arial" w:hAnsi="Arial" w:cs="Arial"/>
                <w:sz w:val="18"/>
                <w:szCs w:val="18"/>
              </w:rPr>
            </w:pP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sidR="00B8788A">
              <w:rPr>
                <w:rFonts w:ascii="Arial" w:hAnsi="Arial" w:cs="Arial"/>
                <w:sz w:val="20"/>
                <w:szCs w:val="20"/>
              </w:rPr>
              <w:t>.</w:t>
            </w:r>
          </w:p>
        </w:tc>
        <w:tc>
          <w:tcPr>
            <w:tcW w:w="629" w:type="pct"/>
            <w:gridSpan w:val="3"/>
            <w:tcBorders>
              <w:top w:val="single" w:sz="6" w:space="0" w:color="auto"/>
              <w:bottom w:val="single" w:sz="6" w:space="0" w:color="auto"/>
            </w:tcBorders>
            <w:shd w:val="clear" w:color="auto" w:fill="CCFFCC"/>
            <w:vAlign w:val="center"/>
          </w:tcPr>
          <w:p w:rsidR="008168C3" w:rsidRPr="006F5165" w:rsidRDefault="008168C3"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79" w:type="pct"/>
            <w:gridSpan w:val="2"/>
            <w:tcBorders>
              <w:top w:val="single" w:sz="6" w:space="0" w:color="auto"/>
              <w:bottom w:val="single" w:sz="6" w:space="0" w:color="auto"/>
            </w:tcBorders>
            <w:vAlign w:val="center"/>
          </w:tcPr>
          <w:p w:rsidR="008168C3" w:rsidRDefault="00AF7979" w:rsidP="009E7511">
            <w:pPr>
              <w:jc w:val="center"/>
              <w:rPr>
                <w:rFonts w:ascii="Arial" w:hAnsi="Arial" w:cs="Arial"/>
                <w:sz w:val="18"/>
                <w:szCs w:val="18"/>
              </w:rPr>
            </w:pPr>
            <w:r>
              <w:rPr>
                <w:rFonts w:ascii="Arial" w:hAnsi="Arial" w:cs="Arial"/>
                <w:sz w:val="18"/>
                <w:szCs w:val="18"/>
              </w:rPr>
              <w:t>1-</w:t>
            </w:r>
            <w:r w:rsidR="009E7511">
              <w:rPr>
                <w:rFonts w:ascii="Arial" w:hAnsi="Arial" w:cs="Arial"/>
                <w:sz w:val="18"/>
                <w:szCs w:val="18"/>
              </w:rPr>
              <w:t>3</w:t>
            </w:r>
          </w:p>
        </w:tc>
      </w:tr>
      <w:tr w:rsidR="00E0525C" w:rsidTr="003D4043">
        <w:trPr>
          <w:cantSplit/>
          <w:trHeight w:val="724"/>
        </w:trPr>
        <w:tc>
          <w:tcPr>
            <w:tcW w:w="1045" w:type="pct"/>
            <w:gridSpan w:val="2"/>
            <w:vMerge/>
            <w:vAlign w:val="center"/>
          </w:tcPr>
          <w:p w:rsidR="00E0525C" w:rsidRDefault="00E0525C" w:rsidP="00EC673B">
            <w:pPr>
              <w:rPr>
                <w:rFonts w:ascii="Arial" w:hAnsi="Arial" w:cs="Arial"/>
                <w:sz w:val="18"/>
                <w:szCs w:val="18"/>
              </w:rPr>
            </w:pPr>
          </w:p>
        </w:tc>
        <w:tc>
          <w:tcPr>
            <w:tcW w:w="3955" w:type="pct"/>
            <w:gridSpan w:val="15"/>
            <w:tcBorders>
              <w:top w:val="single" w:sz="6" w:space="0" w:color="auto"/>
            </w:tcBorders>
            <w:shd w:val="clear" w:color="auto" w:fill="FFFFFF" w:themeFill="background1"/>
            <w:vAlign w:val="center"/>
          </w:tcPr>
          <w:p w:rsidR="0012425F" w:rsidRDefault="003532AC" w:rsidP="0012425F">
            <w:pPr>
              <w:pStyle w:val="Akapitzlist"/>
              <w:numPr>
                <w:ilvl w:val="0"/>
                <w:numId w:val="36"/>
              </w:numPr>
              <w:ind w:left="255" w:hanging="255"/>
              <w:jc w:val="both"/>
              <w:rPr>
                <w:rFonts w:ascii="Arial" w:hAnsi="Arial" w:cs="Arial"/>
                <w:b/>
                <w:bCs/>
                <w:i/>
                <w:iCs/>
                <w:sz w:val="18"/>
                <w:szCs w:val="18"/>
              </w:rPr>
            </w:pPr>
            <w:r>
              <w:rPr>
                <w:rFonts w:ascii="Arial" w:hAnsi="Arial" w:cs="Arial"/>
                <w:bCs/>
                <w:szCs w:val="20"/>
              </w:rPr>
              <w:t xml:space="preserve">Szkolenia </w:t>
            </w:r>
            <w:r w:rsidR="00542B90">
              <w:rPr>
                <w:rFonts w:ascii="Arial" w:hAnsi="Arial" w:cs="Arial"/>
                <w:bCs/>
                <w:szCs w:val="20"/>
              </w:rPr>
              <w:t xml:space="preserve">będą realizowane </w:t>
            </w:r>
            <w:r w:rsidR="00542B90" w:rsidRPr="00B85669">
              <w:rPr>
                <w:rFonts w:ascii="Arial" w:hAnsi="Arial" w:cs="Arial"/>
                <w:bCs/>
                <w:szCs w:val="20"/>
              </w:rPr>
              <w:t>zgodnie z</w:t>
            </w:r>
            <w:r w:rsidR="00542B90">
              <w:rPr>
                <w:rFonts w:ascii="Arial" w:hAnsi="Arial" w:cs="Arial"/>
                <w:bCs/>
                <w:szCs w:val="20"/>
              </w:rPr>
              <w:t> </w:t>
            </w:r>
            <w:r w:rsidR="00542B90" w:rsidRPr="00B85669">
              <w:rPr>
                <w:rFonts w:ascii="Arial" w:hAnsi="Arial" w:cs="Arial"/>
                <w:bCs/>
                <w:szCs w:val="20"/>
              </w:rPr>
              <w:t>Europejskim Systemem Opisu Kszta</w:t>
            </w:r>
            <w:r w:rsidR="00542B90" w:rsidRPr="00B85669">
              <w:rPr>
                <w:rFonts w:ascii="Arial" w:hAnsi="Arial" w:cs="Arial" w:hint="eastAsia"/>
                <w:bCs/>
                <w:szCs w:val="20"/>
              </w:rPr>
              <w:t>ł</w:t>
            </w:r>
            <w:r w:rsidR="00542B90" w:rsidRPr="00B85669">
              <w:rPr>
                <w:rFonts w:ascii="Arial" w:hAnsi="Arial" w:cs="Arial"/>
                <w:bCs/>
                <w:szCs w:val="20"/>
              </w:rPr>
              <w:t>cenia J</w:t>
            </w:r>
            <w:r w:rsidR="00542B90" w:rsidRPr="00B85669">
              <w:rPr>
                <w:rFonts w:ascii="Arial" w:hAnsi="Arial" w:cs="Arial" w:hint="eastAsia"/>
                <w:bCs/>
                <w:szCs w:val="20"/>
              </w:rPr>
              <w:t>ę</w:t>
            </w:r>
            <w:r w:rsidR="00542B90" w:rsidRPr="00B85669">
              <w:rPr>
                <w:rFonts w:ascii="Arial" w:hAnsi="Arial" w:cs="Arial"/>
                <w:bCs/>
                <w:szCs w:val="20"/>
              </w:rPr>
              <w:t>zykowego</w:t>
            </w:r>
            <w:r>
              <w:rPr>
                <w:rFonts w:ascii="Arial" w:hAnsi="Arial" w:cs="Arial"/>
                <w:bCs/>
                <w:szCs w:val="20"/>
              </w:rPr>
              <w:t xml:space="preserve"> </w:t>
            </w:r>
            <w:r w:rsidR="00542B90">
              <w:rPr>
                <w:rFonts w:ascii="Arial" w:hAnsi="Arial" w:cs="Arial"/>
                <w:bCs/>
                <w:szCs w:val="20"/>
              </w:rPr>
              <w:t xml:space="preserve">i </w:t>
            </w:r>
            <w:r>
              <w:rPr>
                <w:rFonts w:ascii="Arial" w:hAnsi="Arial" w:cs="Arial"/>
                <w:bCs/>
                <w:szCs w:val="20"/>
              </w:rPr>
              <w:t xml:space="preserve">zakończą się formalnym wynikiem oceny i walidacji oraz będą </w:t>
            </w:r>
            <w:r w:rsidR="00542B90">
              <w:rPr>
                <w:rFonts w:ascii="Arial" w:hAnsi="Arial" w:cs="Arial"/>
                <w:bCs/>
                <w:szCs w:val="20"/>
              </w:rPr>
              <w:t>prowadziły do uzyskania kwalifikacji językowych (certyfikatu).</w:t>
            </w:r>
          </w:p>
        </w:tc>
      </w:tr>
      <w:tr w:rsidR="008168C3" w:rsidTr="003D4043">
        <w:trPr>
          <w:cantSplit/>
          <w:trHeight w:val="1394"/>
        </w:trPr>
        <w:tc>
          <w:tcPr>
            <w:tcW w:w="1045" w:type="pct"/>
            <w:gridSpan w:val="2"/>
            <w:vMerge/>
            <w:vAlign w:val="center"/>
          </w:tcPr>
          <w:p w:rsidR="008168C3" w:rsidRDefault="008168C3" w:rsidP="00EC673B">
            <w:pPr>
              <w:rPr>
                <w:rFonts w:ascii="Arial" w:hAnsi="Arial" w:cs="Arial"/>
                <w:sz w:val="18"/>
                <w:szCs w:val="18"/>
              </w:rPr>
            </w:pPr>
          </w:p>
        </w:tc>
        <w:tc>
          <w:tcPr>
            <w:tcW w:w="718" w:type="pct"/>
            <w:gridSpan w:val="2"/>
            <w:tcBorders>
              <w:top w:val="single" w:sz="6" w:space="0" w:color="auto"/>
            </w:tcBorders>
            <w:shd w:val="clear" w:color="auto" w:fill="CCFFCC"/>
            <w:vAlign w:val="center"/>
          </w:tcPr>
          <w:p w:rsidR="008168C3" w:rsidRDefault="00E0525C" w:rsidP="00EC673B">
            <w:pPr>
              <w:rPr>
                <w:rFonts w:ascii="Arial" w:hAnsi="Arial" w:cs="Arial"/>
                <w:sz w:val="18"/>
                <w:szCs w:val="18"/>
              </w:rPr>
            </w:pPr>
            <w:r>
              <w:rPr>
                <w:rFonts w:ascii="Arial" w:hAnsi="Arial" w:cs="Arial"/>
                <w:sz w:val="18"/>
                <w:szCs w:val="18"/>
              </w:rPr>
              <w:t>Uzasadnienie:</w:t>
            </w:r>
          </w:p>
        </w:tc>
        <w:tc>
          <w:tcPr>
            <w:tcW w:w="2029" w:type="pct"/>
            <w:gridSpan w:val="8"/>
            <w:tcBorders>
              <w:top w:val="single" w:sz="6" w:space="0" w:color="auto"/>
            </w:tcBorders>
            <w:vAlign w:val="center"/>
          </w:tcPr>
          <w:p w:rsidR="008168C3" w:rsidRPr="00EA1770" w:rsidRDefault="00273251" w:rsidP="00F177FE">
            <w:pPr>
              <w:spacing w:before="40" w:after="40"/>
              <w:jc w:val="both"/>
              <w:rPr>
                <w:rFonts w:ascii="Arial" w:hAnsi="Arial" w:cs="Arial"/>
                <w:sz w:val="18"/>
                <w:szCs w:val="18"/>
              </w:rPr>
            </w:pPr>
            <w:r w:rsidRPr="00887895">
              <w:rPr>
                <w:rFonts w:ascii="Arial" w:hAnsi="Arial" w:cs="Arial"/>
                <w:sz w:val="20"/>
                <w:szCs w:val="20"/>
              </w:rPr>
              <w:t>Kryterium ma na celu</w:t>
            </w:r>
            <w:r w:rsidR="000B4C08">
              <w:rPr>
                <w:rFonts w:ascii="Arial" w:hAnsi="Arial" w:cs="Arial"/>
                <w:sz w:val="20"/>
                <w:szCs w:val="20"/>
              </w:rPr>
              <w:t xml:space="preserve"> wybór takich projektów, które zagwarantują uczestnictwo w</w:t>
            </w:r>
            <w:r w:rsidR="00F177FE">
              <w:rPr>
                <w:rFonts w:ascii="Arial" w:hAnsi="Arial" w:cs="Arial"/>
                <w:sz w:val="20"/>
                <w:szCs w:val="20"/>
              </w:rPr>
              <w:t> </w:t>
            </w:r>
            <w:r w:rsidR="000B4C08">
              <w:rPr>
                <w:rFonts w:ascii="Arial" w:hAnsi="Arial" w:cs="Arial"/>
                <w:sz w:val="20"/>
                <w:szCs w:val="20"/>
              </w:rPr>
              <w:t>szkoleniach językowych, kończących się uzyskaniem certyfikatu zewnętrznego gwarantującego osiągniecie właściwego poziomu biegłości językowej.</w:t>
            </w:r>
            <w:r w:rsidR="00A24187">
              <w:rPr>
                <w:rFonts w:ascii="Arial" w:hAnsi="Arial" w:cs="Arial"/>
                <w:sz w:val="20"/>
                <w:szCs w:val="20"/>
              </w:rPr>
              <w:t xml:space="preserve"> Poprzez wprowadzenie </w:t>
            </w:r>
            <w:r w:rsidR="000B4C08">
              <w:rPr>
                <w:rFonts w:ascii="Arial" w:hAnsi="Arial" w:cs="Arial"/>
                <w:sz w:val="20"/>
                <w:szCs w:val="20"/>
              </w:rPr>
              <w:t xml:space="preserve"> kryterium dokonana zostanie selekcja</w:t>
            </w:r>
            <w:r w:rsidR="00AC2D66">
              <w:rPr>
                <w:rFonts w:ascii="Arial" w:hAnsi="Arial" w:cs="Arial"/>
                <w:sz w:val="20"/>
                <w:szCs w:val="20"/>
              </w:rPr>
              <w:t xml:space="preserve"> negatywna</w:t>
            </w:r>
            <w:r w:rsidR="000B4C08">
              <w:rPr>
                <w:rFonts w:ascii="Arial" w:hAnsi="Arial" w:cs="Arial"/>
                <w:sz w:val="20"/>
                <w:szCs w:val="20"/>
              </w:rPr>
              <w:t xml:space="preserve"> projektów</w:t>
            </w:r>
            <w:r w:rsidR="00AC2D66">
              <w:rPr>
                <w:rFonts w:ascii="Arial" w:hAnsi="Arial" w:cs="Arial"/>
                <w:sz w:val="20"/>
                <w:szCs w:val="20"/>
              </w:rPr>
              <w:t>, które proponować będą wyłącznie część szkoleniową bez możliwości uzyskania konkretnych kwalifikacji.</w:t>
            </w:r>
            <w:r w:rsidR="000B4C08">
              <w:rPr>
                <w:rFonts w:ascii="Arial" w:hAnsi="Arial" w:cs="Arial"/>
                <w:sz w:val="20"/>
                <w:szCs w:val="20"/>
              </w:rPr>
              <w:t xml:space="preserve"> </w:t>
            </w:r>
            <w:r w:rsidR="008C550D">
              <w:rPr>
                <w:rFonts w:ascii="Arial" w:hAnsi="Arial" w:cs="Arial"/>
                <w:sz w:val="20"/>
                <w:szCs w:val="20"/>
              </w:rPr>
              <w:t>Kryterium będzie</w:t>
            </w:r>
            <w:r w:rsidR="008C550D" w:rsidRPr="007E6260">
              <w:rPr>
                <w:rFonts w:ascii="Arial" w:hAnsi="Arial" w:cs="Arial"/>
                <w:sz w:val="20"/>
                <w:szCs w:val="20"/>
              </w:rPr>
              <w:t xml:space="preserve"> </w:t>
            </w:r>
            <w:r w:rsidR="008C550D">
              <w:rPr>
                <w:rFonts w:ascii="Arial" w:hAnsi="Arial" w:cs="Arial"/>
                <w:sz w:val="20"/>
                <w:szCs w:val="20"/>
              </w:rPr>
              <w:t>w</w:t>
            </w:r>
            <w:r w:rsidR="008C550D" w:rsidRPr="007E6260">
              <w:rPr>
                <w:rFonts w:ascii="Arial" w:hAnsi="Arial" w:cs="Arial"/>
                <w:sz w:val="20"/>
                <w:szCs w:val="20"/>
              </w:rPr>
              <w:t xml:space="preserve">eryfikowane na podstawie </w:t>
            </w:r>
            <w:r w:rsidR="008C550D">
              <w:rPr>
                <w:rFonts w:ascii="Arial" w:hAnsi="Arial" w:cs="Arial"/>
                <w:sz w:val="20"/>
                <w:szCs w:val="20"/>
              </w:rPr>
              <w:t xml:space="preserve">deklaracji wnioskodawcy zawartej w </w:t>
            </w:r>
            <w:r w:rsidR="008C550D" w:rsidRPr="007E6260">
              <w:rPr>
                <w:rFonts w:ascii="Arial" w:hAnsi="Arial" w:cs="Arial"/>
                <w:sz w:val="20"/>
                <w:szCs w:val="20"/>
              </w:rPr>
              <w:t>treści wniosku o dofinansowanie projektu</w:t>
            </w:r>
            <w:r w:rsidR="00102E30">
              <w:rPr>
                <w:rFonts w:ascii="Arial" w:hAnsi="Arial" w:cs="Arial"/>
                <w:sz w:val="20"/>
                <w:szCs w:val="20"/>
              </w:rPr>
              <w:t>.</w:t>
            </w:r>
          </w:p>
        </w:tc>
        <w:tc>
          <w:tcPr>
            <w:tcW w:w="629" w:type="pct"/>
            <w:gridSpan w:val="3"/>
            <w:tcBorders>
              <w:top w:val="single" w:sz="6" w:space="0" w:color="auto"/>
            </w:tcBorders>
            <w:shd w:val="clear" w:color="auto" w:fill="CCFFCC"/>
            <w:vAlign w:val="center"/>
          </w:tcPr>
          <w:p w:rsidR="008168C3" w:rsidRPr="006F5165" w:rsidRDefault="00E0525C"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79" w:type="pct"/>
            <w:gridSpan w:val="2"/>
            <w:tcBorders>
              <w:top w:val="single" w:sz="6" w:space="0" w:color="auto"/>
            </w:tcBorders>
            <w:vAlign w:val="center"/>
          </w:tcPr>
          <w:p w:rsidR="008168C3" w:rsidRDefault="000B4C08" w:rsidP="003E4978">
            <w:pPr>
              <w:jc w:val="center"/>
              <w:rPr>
                <w:rFonts w:ascii="Arial" w:hAnsi="Arial" w:cs="Arial"/>
                <w:sz w:val="18"/>
                <w:szCs w:val="18"/>
              </w:rPr>
            </w:pPr>
            <w:r>
              <w:rPr>
                <w:rFonts w:ascii="Arial" w:hAnsi="Arial" w:cs="Arial"/>
                <w:sz w:val="18"/>
                <w:szCs w:val="18"/>
              </w:rPr>
              <w:t>2</w:t>
            </w:r>
          </w:p>
        </w:tc>
      </w:tr>
      <w:tr w:rsidR="00680F95" w:rsidTr="003D4043">
        <w:trPr>
          <w:cantSplit/>
          <w:trHeight w:val="973"/>
        </w:trPr>
        <w:tc>
          <w:tcPr>
            <w:tcW w:w="1045" w:type="pct"/>
            <w:gridSpan w:val="2"/>
            <w:vMerge/>
            <w:vAlign w:val="center"/>
          </w:tcPr>
          <w:p w:rsidR="00680F95" w:rsidRDefault="00680F95" w:rsidP="00EC673B">
            <w:pPr>
              <w:rPr>
                <w:rFonts w:ascii="Arial" w:hAnsi="Arial" w:cs="Arial"/>
                <w:sz w:val="18"/>
                <w:szCs w:val="18"/>
              </w:rPr>
            </w:pPr>
          </w:p>
        </w:tc>
        <w:tc>
          <w:tcPr>
            <w:tcW w:w="3955" w:type="pct"/>
            <w:gridSpan w:val="15"/>
            <w:tcBorders>
              <w:top w:val="single" w:sz="6" w:space="0" w:color="auto"/>
            </w:tcBorders>
            <w:shd w:val="clear" w:color="auto" w:fill="FFFFFF" w:themeFill="background1"/>
            <w:vAlign w:val="center"/>
          </w:tcPr>
          <w:p w:rsidR="005E3C46" w:rsidRPr="005E3C46" w:rsidRDefault="005E3C46" w:rsidP="005E3C46">
            <w:pPr>
              <w:pStyle w:val="Akapitzlist"/>
              <w:numPr>
                <w:ilvl w:val="0"/>
                <w:numId w:val="36"/>
              </w:numPr>
              <w:ind w:left="255" w:hanging="283"/>
              <w:jc w:val="both"/>
              <w:rPr>
                <w:rFonts w:ascii="Arial" w:hAnsi="Arial" w:cs="Arial"/>
                <w:sz w:val="18"/>
                <w:szCs w:val="18"/>
              </w:rPr>
            </w:pPr>
            <w:r>
              <w:rPr>
                <w:rFonts w:ascii="Arial" w:hAnsi="Arial" w:cs="Arial"/>
                <w:bCs/>
                <w:szCs w:val="20"/>
              </w:rPr>
              <w:t>S</w:t>
            </w:r>
            <w:r w:rsidR="00DF0F6E" w:rsidRPr="00B85669">
              <w:rPr>
                <w:rFonts w:ascii="Arial" w:hAnsi="Arial" w:cs="Arial"/>
                <w:bCs/>
                <w:szCs w:val="20"/>
              </w:rPr>
              <w:t xml:space="preserve">zkolenia lub inne formy </w:t>
            </w:r>
            <w:r>
              <w:rPr>
                <w:rFonts w:ascii="Arial" w:hAnsi="Arial" w:cs="Arial"/>
                <w:bCs/>
                <w:szCs w:val="20"/>
              </w:rPr>
              <w:t>uzyskiwania kwalifikacji lub zdobywania i poprawy</w:t>
            </w:r>
            <w:r w:rsidRPr="00B85669">
              <w:rPr>
                <w:rFonts w:ascii="Arial" w:hAnsi="Arial" w:cs="Arial"/>
                <w:bCs/>
                <w:szCs w:val="20"/>
              </w:rPr>
              <w:t xml:space="preserve"> kompetencji</w:t>
            </w:r>
            <w:r>
              <w:rPr>
                <w:rFonts w:ascii="Arial" w:hAnsi="Arial" w:cs="Arial"/>
                <w:bCs/>
                <w:szCs w:val="20"/>
              </w:rPr>
              <w:t xml:space="preserve"> będą </w:t>
            </w:r>
            <w:r w:rsidR="00DF0F6E" w:rsidRPr="00B85669">
              <w:rPr>
                <w:rFonts w:ascii="Arial" w:hAnsi="Arial" w:cs="Arial"/>
                <w:bCs/>
                <w:szCs w:val="20"/>
              </w:rPr>
              <w:t>ko</w:t>
            </w:r>
            <w:r w:rsidR="00DF0F6E" w:rsidRPr="00B85669">
              <w:rPr>
                <w:rFonts w:ascii="Arial" w:hAnsi="Arial" w:cs="Arial" w:hint="eastAsia"/>
                <w:bCs/>
                <w:szCs w:val="20"/>
              </w:rPr>
              <w:t>ń</w:t>
            </w:r>
            <w:r w:rsidR="00DF0F6E" w:rsidRPr="00B85669">
              <w:rPr>
                <w:rFonts w:ascii="Arial" w:hAnsi="Arial" w:cs="Arial"/>
                <w:bCs/>
                <w:szCs w:val="20"/>
              </w:rPr>
              <w:t>cz</w:t>
            </w:r>
            <w:r>
              <w:rPr>
                <w:rFonts w:ascii="Arial" w:hAnsi="Arial" w:cs="Arial"/>
                <w:bCs/>
                <w:szCs w:val="20"/>
              </w:rPr>
              <w:t>yły</w:t>
            </w:r>
            <w:r w:rsidR="00DF0F6E" w:rsidRPr="00B85669">
              <w:rPr>
                <w:rFonts w:ascii="Arial" w:hAnsi="Arial" w:cs="Arial"/>
                <w:bCs/>
                <w:szCs w:val="20"/>
              </w:rPr>
              <w:t xml:space="preserve"> si</w:t>
            </w:r>
            <w:r w:rsidR="00DF0F6E" w:rsidRPr="00B85669">
              <w:rPr>
                <w:rFonts w:ascii="Arial" w:hAnsi="Arial" w:cs="Arial" w:hint="eastAsia"/>
                <w:bCs/>
                <w:szCs w:val="20"/>
              </w:rPr>
              <w:t>ę</w:t>
            </w:r>
            <w:r>
              <w:rPr>
                <w:rFonts w:ascii="Arial" w:hAnsi="Arial" w:cs="Arial"/>
                <w:bCs/>
                <w:szCs w:val="20"/>
              </w:rPr>
              <w:t>:</w:t>
            </w:r>
          </w:p>
          <w:p w:rsidR="005E3C46" w:rsidRPr="005E3C46" w:rsidRDefault="005E3C46" w:rsidP="005E3C46">
            <w:pPr>
              <w:pStyle w:val="Akapitzlist"/>
              <w:numPr>
                <w:ilvl w:val="0"/>
                <w:numId w:val="46"/>
              </w:numPr>
              <w:ind w:left="682"/>
              <w:jc w:val="both"/>
              <w:rPr>
                <w:rFonts w:ascii="Arial" w:hAnsi="Arial" w:cs="Arial"/>
                <w:sz w:val="18"/>
                <w:szCs w:val="18"/>
              </w:rPr>
            </w:pPr>
            <w:r>
              <w:rPr>
                <w:rFonts w:ascii="Arial" w:hAnsi="Arial" w:cs="Arial"/>
                <w:bCs/>
                <w:szCs w:val="20"/>
              </w:rPr>
              <w:t>w przypadku kwalifikacji - formalnym wynikiem oceny i walidacji oraz będą prowadziły do uzyskania certyfikatu</w:t>
            </w:r>
          </w:p>
          <w:p w:rsidR="00680F95" w:rsidRPr="00680F95" w:rsidRDefault="005E3C46" w:rsidP="001768CB">
            <w:pPr>
              <w:pStyle w:val="Akapitzlist"/>
              <w:numPr>
                <w:ilvl w:val="0"/>
                <w:numId w:val="46"/>
              </w:numPr>
              <w:ind w:left="682"/>
              <w:jc w:val="both"/>
              <w:rPr>
                <w:rFonts w:ascii="Arial" w:hAnsi="Arial" w:cs="Arial"/>
                <w:sz w:val="18"/>
                <w:szCs w:val="18"/>
              </w:rPr>
            </w:pPr>
            <w:r>
              <w:rPr>
                <w:rFonts w:ascii="Arial" w:hAnsi="Arial" w:cs="Arial"/>
                <w:bCs/>
                <w:szCs w:val="20"/>
              </w:rPr>
              <w:t xml:space="preserve">w przypadku kompetencji -  </w:t>
            </w:r>
            <w:r w:rsidR="00DF0F6E" w:rsidRPr="00B85669">
              <w:rPr>
                <w:rFonts w:ascii="Arial" w:hAnsi="Arial" w:cs="Arial"/>
                <w:bCs/>
                <w:szCs w:val="20"/>
              </w:rPr>
              <w:t>uzyskaniem przez uczestnik</w:t>
            </w:r>
            <w:r w:rsidR="00DF0F6E" w:rsidRPr="00B85669">
              <w:rPr>
                <w:rFonts w:ascii="Arial" w:hAnsi="Arial" w:cs="Arial" w:hint="eastAsia"/>
                <w:bCs/>
                <w:szCs w:val="20"/>
              </w:rPr>
              <w:t>ó</w:t>
            </w:r>
            <w:r w:rsidR="00DF0F6E" w:rsidRPr="00B85669">
              <w:rPr>
                <w:rFonts w:ascii="Arial" w:hAnsi="Arial" w:cs="Arial"/>
                <w:bCs/>
                <w:szCs w:val="20"/>
              </w:rPr>
              <w:t>w projekt</w:t>
            </w:r>
            <w:r w:rsidR="00DF0F6E" w:rsidRPr="00B85669">
              <w:rPr>
                <w:rFonts w:ascii="Arial" w:hAnsi="Arial" w:cs="Arial" w:hint="eastAsia"/>
                <w:bCs/>
                <w:szCs w:val="20"/>
              </w:rPr>
              <w:t>ó</w:t>
            </w:r>
            <w:r w:rsidR="00DF0F6E" w:rsidRPr="00B85669">
              <w:rPr>
                <w:rFonts w:ascii="Arial" w:hAnsi="Arial" w:cs="Arial"/>
                <w:bCs/>
                <w:szCs w:val="20"/>
              </w:rPr>
              <w:t xml:space="preserve">w </w:t>
            </w:r>
            <w:r>
              <w:rPr>
                <w:rFonts w:ascii="Arial" w:hAnsi="Arial" w:cs="Arial"/>
                <w:bCs/>
                <w:szCs w:val="20"/>
              </w:rPr>
              <w:t>dokumentu</w:t>
            </w:r>
            <w:r w:rsidR="00DF0F6E" w:rsidRPr="00B85669">
              <w:rPr>
                <w:rFonts w:ascii="Arial" w:hAnsi="Arial" w:cs="Arial"/>
                <w:bCs/>
                <w:szCs w:val="20"/>
              </w:rPr>
              <w:t xml:space="preserve"> potwierdzaj</w:t>
            </w:r>
            <w:r w:rsidR="00DF0F6E" w:rsidRPr="00B85669">
              <w:rPr>
                <w:rFonts w:ascii="Arial" w:hAnsi="Arial" w:cs="Arial" w:hint="eastAsia"/>
                <w:bCs/>
                <w:szCs w:val="20"/>
              </w:rPr>
              <w:t>ą</w:t>
            </w:r>
            <w:r w:rsidR="00DF0F6E" w:rsidRPr="00B85669">
              <w:rPr>
                <w:rFonts w:ascii="Arial" w:hAnsi="Arial" w:cs="Arial"/>
                <w:bCs/>
                <w:szCs w:val="20"/>
              </w:rPr>
              <w:t xml:space="preserve">cego </w:t>
            </w:r>
            <w:r>
              <w:rPr>
                <w:rFonts w:ascii="Arial" w:hAnsi="Arial" w:cs="Arial"/>
                <w:bCs/>
                <w:szCs w:val="20"/>
              </w:rPr>
              <w:t>nabycie</w:t>
            </w:r>
            <w:r w:rsidRPr="00B85669">
              <w:rPr>
                <w:rFonts w:ascii="Arial" w:hAnsi="Arial" w:cs="Arial"/>
                <w:bCs/>
                <w:szCs w:val="20"/>
              </w:rPr>
              <w:t xml:space="preserve"> </w:t>
            </w:r>
            <w:r w:rsidR="00DF0F6E" w:rsidRPr="00B85669">
              <w:rPr>
                <w:rFonts w:ascii="Arial" w:hAnsi="Arial" w:cs="Arial"/>
                <w:bCs/>
                <w:szCs w:val="20"/>
              </w:rPr>
              <w:t>kompetencji, zgodnie z</w:t>
            </w:r>
            <w:r w:rsidR="00DF0F6E">
              <w:rPr>
                <w:rFonts w:ascii="Arial" w:hAnsi="Arial" w:cs="Arial"/>
                <w:bCs/>
                <w:szCs w:val="20"/>
              </w:rPr>
              <w:t>  </w:t>
            </w:r>
            <w:r w:rsidR="00DF0F6E" w:rsidRPr="00B85669">
              <w:rPr>
                <w:rFonts w:ascii="Arial" w:hAnsi="Arial" w:cs="Arial"/>
                <w:bCs/>
                <w:szCs w:val="20"/>
              </w:rPr>
              <w:t>planowanymi we wniosku o</w:t>
            </w:r>
            <w:r w:rsidR="00DF0F6E">
              <w:rPr>
                <w:rFonts w:ascii="Arial" w:hAnsi="Arial" w:cs="Arial"/>
                <w:bCs/>
                <w:szCs w:val="20"/>
              </w:rPr>
              <w:t> </w:t>
            </w:r>
            <w:r w:rsidR="00DF0F6E" w:rsidRPr="00B85669">
              <w:rPr>
                <w:rFonts w:ascii="Arial" w:hAnsi="Arial" w:cs="Arial"/>
                <w:bCs/>
                <w:szCs w:val="20"/>
              </w:rPr>
              <w:t>dofinansowanie projektu etapami, o</w:t>
            </w:r>
            <w:r w:rsidR="00DF0F6E">
              <w:rPr>
                <w:rFonts w:ascii="Arial" w:hAnsi="Arial" w:cs="Arial"/>
                <w:bCs/>
                <w:szCs w:val="20"/>
              </w:rPr>
              <w:t> </w:t>
            </w:r>
            <w:r w:rsidR="00DF0F6E" w:rsidRPr="00B85669">
              <w:rPr>
                <w:rFonts w:ascii="Arial" w:hAnsi="Arial" w:cs="Arial"/>
                <w:bCs/>
                <w:szCs w:val="20"/>
              </w:rPr>
              <w:t>kt</w:t>
            </w:r>
            <w:r w:rsidR="00DF0F6E" w:rsidRPr="00B85669">
              <w:rPr>
                <w:rFonts w:ascii="Arial" w:hAnsi="Arial" w:cs="Arial" w:hint="eastAsia"/>
                <w:bCs/>
                <w:szCs w:val="20"/>
              </w:rPr>
              <w:t>ó</w:t>
            </w:r>
            <w:r w:rsidR="00DF0F6E" w:rsidRPr="00B85669">
              <w:rPr>
                <w:rFonts w:ascii="Arial" w:hAnsi="Arial" w:cs="Arial"/>
                <w:bCs/>
                <w:szCs w:val="20"/>
              </w:rPr>
              <w:t>rych mowa w</w:t>
            </w:r>
            <w:r w:rsidR="00DF0F6E">
              <w:rPr>
                <w:rFonts w:ascii="Arial" w:hAnsi="Arial" w:cs="Arial"/>
                <w:bCs/>
                <w:szCs w:val="20"/>
              </w:rPr>
              <w:t> </w:t>
            </w:r>
            <w:r w:rsidR="00DF0F6E" w:rsidRPr="00B85669">
              <w:rPr>
                <w:rFonts w:ascii="Arial" w:hAnsi="Arial" w:cs="Arial"/>
                <w:bCs/>
                <w:i/>
                <w:szCs w:val="20"/>
              </w:rPr>
              <w:t>Wytycznych w zakresie monitorowania post</w:t>
            </w:r>
            <w:r w:rsidR="00DF0F6E" w:rsidRPr="00B85669">
              <w:rPr>
                <w:rFonts w:ascii="Arial" w:hAnsi="Arial" w:cs="Arial" w:hint="eastAsia"/>
                <w:bCs/>
                <w:i/>
                <w:szCs w:val="20"/>
              </w:rPr>
              <w:t>ę</w:t>
            </w:r>
            <w:r w:rsidR="00DF0F6E" w:rsidRPr="00B85669">
              <w:rPr>
                <w:rFonts w:ascii="Arial" w:hAnsi="Arial" w:cs="Arial"/>
                <w:bCs/>
                <w:i/>
                <w:szCs w:val="20"/>
              </w:rPr>
              <w:t>pu rzeczowego realizacji program</w:t>
            </w:r>
            <w:r w:rsidR="00DF0F6E" w:rsidRPr="00B85669">
              <w:rPr>
                <w:rFonts w:ascii="Arial" w:hAnsi="Arial" w:cs="Arial" w:hint="eastAsia"/>
                <w:bCs/>
                <w:i/>
                <w:szCs w:val="20"/>
              </w:rPr>
              <w:t>ó</w:t>
            </w:r>
            <w:r w:rsidR="00DF0F6E" w:rsidRPr="00B85669">
              <w:rPr>
                <w:rFonts w:ascii="Arial" w:hAnsi="Arial" w:cs="Arial"/>
                <w:bCs/>
                <w:i/>
                <w:szCs w:val="20"/>
              </w:rPr>
              <w:t>w operacyjnych na lata 2014-2020</w:t>
            </w:r>
            <w:r w:rsidR="00DF0F6E">
              <w:rPr>
                <w:rFonts w:ascii="Arial" w:hAnsi="Arial" w:cs="Arial"/>
                <w:bCs/>
                <w:i/>
                <w:szCs w:val="20"/>
              </w:rPr>
              <w:t>.</w:t>
            </w:r>
          </w:p>
        </w:tc>
      </w:tr>
      <w:tr w:rsidR="00E0525C" w:rsidTr="003D4043">
        <w:trPr>
          <w:cantSplit/>
          <w:trHeight w:val="1394"/>
        </w:trPr>
        <w:tc>
          <w:tcPr>
            <w:tcW w:w="1045" w:type="pct"/>
            <w:gridSpan w:val="2"/>
            <w:vMerge/>
            <w:vAlign w:val="center"/>
          </w:tcPr>
          <w:p w:rsidR="00E0525C" w:rsidRDefault="00E0525C" w:rsidP="00EC673B">
            <w:pPr>
              <w:rPr>
                <w:rFonts w:ascii="Arial" w:hAnsi="Arial" w:cs="Arial"/>
                <w:sz w:val="18"/>
                <w:szCs w:val="18"/>
              </w:rPr>
            </w:pPr>
          </w:p>
        </w:tc>
        <w:tc>
          <w:tcPr>
            <w:tcW w:w="718" w:type="pct"/>
            <w:gridSpan w:val="2"/>
            <w:tcBorders>
              <w:top w:val="single" w:sz="6" w:space="0" w:color="auto"/>
              <w:bottom w:val="single" w:sz="6" w:space="0" w:color="auto"/>
            </w:tcBorders>
            <w:shd w:val="clear" w:color="auto" w:fill="CCFFCC"/>
            <w:vAlign w:val="center"/>
          </w:tcPr>
          <w:p w:rsidR="00E0525C" w:rsidRDefault="007825F9" w:rsidP="00EC673B">
            <w:pPr>
              <w:rPr>
                <w:rFonts w:ascii="Arial" w:hAnsi="Arial" w:cs="Arial"/>
                <w:sz w:val="18"/>
                <w:szCs w:val="18"/>
              </w:rPr>
            </w:pPr>
            <w:r>
              <w:rPr>
                <w:rFonts w:ascii="Arial" w:hAnsi="Arial" w:cs="Arial"/>
                <w:sz w:val="18"/>
                <w:szCs w:val="18"/>
              </w:rPr>
              <w:t>Uzasadnienie:</w:t>
            </w:r>
          </w:p>
        </w:tc>
        <w:tc>
          <w:tcPr>
            <w:tcW w:w="2029" w:type="pct"/>
            <w:gridSpan w:val="8"/>
            <w:tcBorders>
              <w:top w:val="single" w:sz="6" w:space="0" w:color="auto"/>
              <w:bottom w:val="single" w:sz="6" w:space="0" w:color="auto"/>
            </w:tcBorders>
            <w:vAlign w:val="center"/>
          </w:tcPr>
          <w:p w:rsidR="00E0525C" w:rsidRPr="007F6EA5" w:rsidRDefault="00DF0F6E" w:rsidP="00DF0F6E">
            <w:pPr>
              <w:spacing w:before="40" w:after="40"/>
              <w:jc w:val="both"/>
              <w:rPr>
                <w:rFonts w:ascii="Arial" w:hAnsi="Arial" w:cs="Arial"/>
                <w:sz w:val="20"/>
                <w:szCs w:val="20"/>
              </w:rPr>
            </w:pPr>
            <w:r w:rsidRPr="00887895">
              <w:rPr>
                <w:rFonts w:ascii="Arial" w:hAnsi="Arial" w:cs="Arial"/>
                <w:sz w:val="20"/>
                <w:szCs w:val="20"/>
              </w:rPr>
              <w:t>Kryterium ma na celu</w:t>
            </w:r>
            <w:r>
              <w:rPr>
                <w:rFonts w:ascii="Arial" w:hAnsi="Arial" w:cs="Arial"/>
                <w:sz w:val="20"/>
                <w:szCs w:val="20"/>
              </w:rPr>
              <w:t xml:space="preserve"> wybór takich projektów, które zagwarantują uczestnikom uzyskaniem certyfikatu zewnętrznego gwarantującego zdobycie określonych kompetencji cyfrowych. Poprzez wprowadzenie  kryterium dokonana zostanie selekcja negatywna projektów, które proponować będą wyłącznie część szkoleniową bez możliwości uzyskania konkretnych kwalifikacji.</w:t>
            </w:r>
            <w:r w:rsidR="008C550D">
              <w:rPr>
                <w:rFonts w:ascii="Arial" w:hAnsi="Arial" w:cs="Arial"/>
                <w:sz w:val="20"/>
                <w:szCs w:val="20"/>
              </w:rPr>
              <w:t xml:space="preserve"> Kryterium będzie</w:t>
            </w:r>
            <w:r w:rsidR="008C550D" w:rsidRPr="007E6260">
              <w:rPr>
                <w:rFonts w:ascii="Arial" w:hAnsi="Arial" w:cs="Arial"/>
                <w:sz w:val="20"/>
                <w:szCs w:val="20"/>
              </w:rPr>
              <w:t xml:space="preserve"> </w:t>
            </w:r>
            <w:r w:rsidR="008C550D">
              <w:rPr>
                <w:rFonts w:ascii="Arial" w:hAnsi="Arial" w:cs="Arial"/>
                <w:sz w:val="20"/>
                <w:szCs w:val="20"/>
              </w:rPr>
              <w:t>w</w:t>
            </w:r>
            <w:r w:rsidR="008C550D" w:rsidRPr="007E6260">
              <w:rPr>
                <w:rFonts w:ascii="Arial" w:hAnsi="Arial" w:cs="Arial"/>
                <w:sz w:val="20"/>
                <w:szCs w:val="20"/>
              </w:rPr>
              <w:t xml:space="preserve">eryfikowane na podstawie </w:t>
            </w:r>
            <w:r w:rsidR="008C550D">
              <w:rPr>
                <w:rFonts w:ascii="Arial" w:hAnsi="Arial" w:cs="Arial"/>
                <w:sz w:val="20"/>
                <w:szCs w:val="20"/>
              </w:rPr>
              <w:t xml:space="preserve">deklaracji wnioskodawcy zawartej w </w:t>
            </w:r>
            <w:r w:rsidR="008C550D" w:rsidRPr="007E6260">
              <w:rPr>
                <w:rFonts w:ascii="Arial" w:hAnsi="Arial" w:cs="Arial"/>
                <w:sz w:val="20"/>
                <w:szCs w:val="20"/>
              </w:rPr>
              <w:t>treści wniosku o dofinansowanie projektu</w:t>
            </w:r>
            <w:r w:rsidR="008C550D">
              <w:rPr>
                <w:rFonts w:ascii="Arial" w:hAnsi="Arial" w:cs="Arial"/>
                <w:sz w:val="20"/>
                <w:szCs w:val="20"/>
              </w:rPr>
              <w:t>.</w:t>
            </w:r>
          </w:p>
        </w:tc>
        <w:tc>
          <w:tcPr>
            <w:tcW w:w="629" w:type="pct"/>
            <w:gridSpan w:val="3"/>
            <w:tcBorders>
              <w:top w:val="single" w:sz="6" w:space="0" w:color="auto"/>
              <w:bottom w:val="single" w:sz="6" w:space="0" w:color="auto"/>
            </w:tcBorders>
            <w:shd w:val="clear" w:color="auto" w:fill="CCFFCC"/>
            <w:vAlign w:val="center"/>
          </w:tcPr>
          <w:p w:rsidR="00E0525C" w:rsidRPr="006F5165" w:rsidRDefault="007825F9"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79" w:type="pct"/>
            <w:gridSpan w:val="2"/>
            <w:tcBorders>
              <w:top w:val="single" w:sz="6" w:space="0" w:color="auto"/>
              <w:bottom w:val="single" w:sz="6" w:space="0" w:color="auto"/>
            </w:tcBorders>
            <w:vAlign w:val="center"/>
          </w:tcPr>
          <w:p w:rsidR="00E0525C" w:rsidRDefault="005E49F4" w:rsidP="003E4978">
            <w:pPr>
              <w:jc w:val="center"/>
              <w:rPr>
                <w:rFonts w:ascii="Arial" w:hAnsi="Arial" w:cs="Arial"/>
                <w:sz w:val="18"/>
                <w:szCs w:val="18"/>
              </w:rPr>
            </w:pPr>
            <w:r>
              <w:rPr>
                <w:rFonts w:ascii="Arial" w:hAnsi="Arial" w:cs="Arial"/>
                <w:sz w:val="18"/>
                <w:szCs w:val="18"/>
              </w:rPr>
              <w:t>1</w:t>
            </w:r>
          </w:p>
        </w:tc>
      </w:tr>
      <w:tr w:rsidR="00536E79" w:rsidTr="003D4043">
        <w:trPr>
          <w:cantSplit/>
          <w:trHeight w:val="978"/>
        </w:trPr>
        <w:tc>
          <w:tcPr>
            <w:tcW w:w="1045" w:type="pct"/>
            <w:gridSpan w:val="2"/>
            <w:vMerge/>
            <w:vAlign w:val="center"/>
          </w:tcPr>
          <w:p w:rsidR="00536E79" w:rsidRDefault="00536E79" w:rsidP="00EC673B">
            <w:pPr>
              <w:rPr>
                <w:rFonts w:ascii="Arial" w:hAnsi="Arial" w:cs="Arial"/>
                <w:sz w:val="18"/>
                <w:szCs w:val="18"/>
              </w:rPr>
            </w:pPr>
          </w:p>
        </w:tc>
        <w:tc>
          <w:tcPr>
            <w:tcW w:w="3955" w:type="pct"/>
            <w:gridSpan w:val="15"/>
            <w:tcBorders>
              <w:top w:val="single" w:sz="6" w:space="0" w:color="auto"/>
              <w:bottom w:val="single" w:sz="6" w:space="0" w:color="auto"/>
            </w:tcBorders>
            <w:shd w:val="clear" w:color="auto" w:fill="FFFFFF" w:themeFill="background1"/>
            <w:vAlign w:val="center"/>
          </w:tcPr>
          <w:p w:rsidR="00536E79" w:rsidRPr="00536E79" w:rsidRDefault="00092934" w:rsidP="001768CB">
            <w:pPr>
              <w:pStyle w:val="Akapitzlist"/>
              <w:numPr>
                <w:ilvl w:val="0"/>
                <w:numId w:val="36"/>
              </w:numPr>
              <w:ind w:left="255" w:hanging="283"/>
              <w:jc w:val="both"/>
              <w:rPr>
                <w:rFonts w:ascii="Arial" w:hAnsi="Arial" w:cs="Arial"/>
                <w:sz w:val="18"/>
                <w:szCs w:val="18"/>
              </w:rPr>
            </w:pPr>
            <w:r>
              <w:rPr>
                <w:rFonts w:ascii="Arial" w:eastAsiaTheme="majorEastAsia" w:hAnsi="Arial" w:cs="Arial"/>
                <w:bCs/>
                <w:szCs w:val="20"/>
              </w:rPr>
              <w:t>M</w:t>
            </w:r>
            <w:r w:rsidR="005E49F4" w:rsidRPr="00B85669">
              <w:rPr>
                <w:rFonts w:ascii="Arial" w:eastAsiaTheme="majorEastAsia" w:hAnsi="Arial" w:cs="Arial"/>
                <w:bCs/>
                <w:szCs w:val="20"/>
              </w:rPr>
              <w:t>inimum 75% uczestnik</w:t>
            </w:r>
            <w:r w:rsidR="005E49F4" w:rsidRPr="00B85669">
              <w:rPr>
                <w:rFonts w:ascii="Arial" w:eastAsiaTheme="majorEastAsia" w:hAnsi="Arial" w:cs="Arial" w:hint="eastAsia"/>
                <w:bCs/>
                <w:szCs w:val="20"/>
              </w:rPr>
              <w:t>ó</w:t>
            </w:r>
            <w:r w:rsidR="005E49F4" w:rsidRPr="00B85669">
              <w:rPr>
                <w:rFonts w:ascii="Arial" w:eastAsiaTheme="majorEastAsia" w:hAnsi="Arial" w:cs="Arial"/>
                <w:bCs/>
                <w:szCs w:val="20"/>
              </w:rPr>
              <w:t>w</w:t>
            </w:r>
            <w:r>
              <w:rPr>
                <w:rFonts w:ascii="Arial" w:eastAsiaTheme="majorEastAsia" w:hAnsi="Arial" w:cs="Arial"/>
                <w:bCs/>
                <w:szCs w:val="20"/>
              </w:rPr>
              <w:t xml:space="preserve"> projektu,</w:t>
            </w:r>
            <w:r w:rsidR="005E49F4" w:rsidRPr="00B85669">
              <w:rPr>
                <w:rFonts w:ascii="Arial" w:eastAsiaTheme="majorEastAsia" w:hAnsi="Arial" w:cs="Arial"/>
                <w:bCs/>
                <w:szCs w:val="20"/>
              </w:rPr>
              <w:t xml:space="preserve"> w wyniku udzia</w:t>
            </w:r>
            <w:r w:rsidR="005E49F4" w:rsidRPr="00B85669">
              <w:rPr>
                <w:rFonts w:ascii="Arial" w:eastAsiaTheme="majorEastAsia" w:hAnsi="Arial" w:cs="Arial" w:hint="eastAsia"/>
                <w:bCs/>
                <w:szCs w:val="20"/>
              </w:rPr>
              <w:t>ł</w:t>
            </w:r>
            <w:r w:rsidR="005E49F4" w:rsidRPr="00B85669">
              <w:rPr>
                <w:rFonts w:ascii="Arial" w:eastAsiaTheme="majorEastAsia" w:hAnsi="Arial" w:cs="Arial"/>
                <w:bCs/>
                <w:szCs w:val="20"/>
              </w:rPr>
              <w:t xml:space="preserve">u </w:t>
            </w:r>
            <w:r w:rsidR="005E49F4" w:rsidRPr="00B85669">
              <w:rPr>
                <w:rFonts w:ascii="Arial" w:eastAsiaTheme="majorEastAsia" w:hAnsi="Arial" w:cs="Arial"/>
                <w:bCs/>
                <w:szCs w:val="20"/>
              </w:rPr>
              <w:br/>
              <w:t>w projekcie uzyska kwalifikacje lub nab</w:t>
            </w:r>
            <w:r w:rsidR="005E49F4" w:rsidRPr="00B85669">
              <w:rPr>
                <w:rFonts w:ascii="Arial" w:eastAsiaTheme="majorEastAsia" w:hAnsi="Arial" w:cs="Arial" w:hint="eastAsia"/>
                <w:bCs/>
                <w:szCs w:val="20"/>
              </w:rPr>
              <w:t>ę</w:t>
            </w:r>
            <w:r w:rsidR="005E49F4" w:rsidRPr="00B85669">
              <w:rPr>
                <w:rFonts w:ascii="Arial" w:eastAsiaTheme="majorEastAsia" w:hAnsi="Arial" w:cs="Arial"/>
                <w:bCs/>
                <w:szCs w:val="20"/>
              </w:rPr>
              <w:t xml:space="preserve">dzie kompetencje </w:t>
            </w:r>
            <w:r w:rsidR="005E49F4" w:rsidRPr="00B85669">
              <w:rPr>
                <w:rFonts w:ascii="Arial" w:hAnsi="Arial" w:cs="Arial"/>
                <w:bCs/>
                <w:szCs w:val="20"/>
              </w:rPr>
              <w:t>potwierdzone dokumentem w</w:t>
            </w:r>
            <w:r w:rsidR="005E49F4" w:rsidRPr="00B85669">
              <w:rPr>
                <w:rFonts w:ascii="Arial" w:hAnsi="Arial" w:cs="Arial" w:hint="eastAsia"/>
                <w:bCs/>
                <w:szCs w:val="20"/>
              </w:rPr>
              <w:t> </w:t>
            </w:r>
            <w:r w:rsidR="005E49F4" w:rsidRPr="00B85669">
              <w:rPr>
                <w:rFonts w:ascii="Arial" w:hAnsi="Arial" w:cs="Arial"/>
                <w:bCs/>
                <w:szCs w:val="20"/>
              </w:rPr>
              <w:t xml:space="preserve">rozumieniu </w:t>
            </w:r>
            <w:r w:rsidR="005E49F4" w:rsidRPr="00B85669">
              <w:rPr>
                <w:rFonts w:ascii="Arial" w:hAnsi="Arial" w:cs="Arial"/>
                <w:bCs/>
                <w:i/>
                <w:szCs w:val="20"/>
              </w:rPr>
              <w:t>Wytycznych w</w:t>
            </w:r>
            <w:r w:rsidR="005E49F4" w:rsidRPr="00B85669">
              <w:rPr>
                <w:rFonts w:ascii="Arial" w:hAnsi="Arial" w:cs="Arial" w:hint="eastAsia"/>
                <w:bCs/>
                <w:i/>
                <w:szCs w:val="20"/>
              </w:rPr>
              <w:t> </w:t>
            </w:r>
            <w:r w:rsidR="005E49F4" w:rsidRPr="00B85669">
              <w:rPr>
                <w:rFonts w:ascii="Arial" w:hAnsi="Arial" w:cs="Arial"/>
                <w:bCs/>
                <w:i/>
                <w:szCs w:val="20"/>
              </w:rPr>
              <w:t>zakresie monitorowania post</w:t>
            </w:r>
            <w:r w:rsidR="005E49F4" w:rsidRPr="00B85669">
              <w:rPr>
                <w:rFonts w:ascii="Arial" w:hAnsi="Arial" w:cs="Arial" w:hint="eastAsia"/>
                <w:bCs/>
                <w:i/>
                <w:szCs w:val="20"/>
              </w:rPr>
              <w:t>ę</w:t>
            </w:r>
            <w:r w:rsidR="005E49F4" w:rsidRPr="00B85669">
              <w:rPr>
                <w:rFonts w:ascii="Arial" w:hAnsi="Arial" w:cs="Arial"/>
                <w:bCs/>
                <w:i/>
                <w:szCs w:val="20"/>
              </w:rPr>
              <w:t>pu rzeczowego realizacji program</w:t>
            </w:r>
            <w:r w:rsidR="005E49F4" w:rsidRPr="00B85669">
              <w:rPr>
                <w:rFonts w:ascii="Arial" w:hAnsi="Arial" w:cs="Arial" w:hint="eastAsia"/>
                <w:bCs/>
                <w:i/>
                <w:szCs w:val="20"/>
              </w:rPr>
              <w:t>ó</w:t>
            </w:r>
            <w:r w:rsidR="005E49F4" w:rsidRPr="00B85669">
              <w:rPr>
                <w:rFonts w:ascii="Arial" w:hAnsi="Arial" w:cs="Arial"/>
                <w:bCs/>
                <w:i/>
                <w:szCs w:val="20"/>
              </w:rPr>
              <w:t>w operacyjnych na lata 2014-2020</w:t>
            </w:r>
            <w:r w:rsidR="005E49F4">
              <w:rPr>
                <w:rFonts w:ascii="Arial" w:hAnsi="Arial" w:cs="Arial"/>
                <w:bCs/>
                <w:i/>
                <w:szCs w:val="20"/>
              </w:rPr>
              <w:t>.</w:t>
            </w:r>
          </w:p>
        </w:tc>
      </w:tr>
      <w:tr w:rsidR="00E0525C" w:rsidTr="003D4043">
        <w:trPr>
          <w:cantSplit/>
          <w:trHeight w:val="1258"/>
        </w:trPr>
        <w:tc>
          <w:tcPr>
            <w:tcW w:w="1045" w:type="pct"/>
            <w:gridSpan w:val="2"/>
            <w:vMerge/>
            <w:vAlign w:val="center"/>
          </w:tcPr>
          <w:p w:rsidR="00E0525C" w:rsidRDefault="00E0525C" w:rsidP="00EC673B">
            <w:pPr>
              <w:rPr>
                <w:rFonts w:ascii="Arial" w:hAnsi="Arial" w:cs="Arial"/>
                <w:sz w:val="18"/>
                <w:szCs w:val="18"/>
              </w:rPr>
            </w:pPr>
          </w:p>
        </w:tc>
        <w:tc>
          <w:tcPr>
            <w:tcW w:w="718" w:type="pct"/>
            <w:gridSpan w:val="2"/>
            <w:tcBorders>
              <w:top w:val="single" w:sz="6" w:space="0" w:color="auto"/>
              <w:bottom w:val="single" w:sz="6" w:space="0" w:color="auto"/>
            </w:tcBorders>
            <w:shd w:val="clear" w:color="auto" w:fill="CCFFCC"/>
            <w:vAlign w:val="center"/>
          </w:tcPr>
          <w:p w:rsidR="00E0525C" w:rsidRDefault="00155439" w:rsidP="00EC673B">
            <w:pPr>
              <w:rPr>
                <w:rFonts w:ascii="Arial" w:hAnsi="Arial" w:cs="Arial"/>
                <w:sz w:val="18"/>
                <w:szCs w:val="18"/>
              </w:rPr>
            </w:pPr>
            <w:r>
              <w:rPr>
                <w:rFonts w:ascii="Arial" w:hAnsi="Arial" w:cs="Arial"/>
                <w:sz w:val="18"/>
                <w:szCs w:val="18"/>
              </w:rPr>
              <w:t>Uzasadnienie:</w:t>
            </w:r>
          </w:p>
        </w:tc>
        <w:tc>
          <w:tcPr>
            <w:tcW w:w="2029" w:type="pct"/>
            <w:gridSpan w:val="8"/>
            <w:tcBorders>
              <w:top w:val="single" w:sz="6" w:space="0" w:color="auto"/>
              <w:bottom w:val="single" w:sz="6" w:space="0" w:color="auto"/>
            </w:tcBorders>
            <w:vAlign w:val="center"/>
          </w:tcPr>
          <w:p w:rsidR="00E0525C" w:rsidRPr="005D6306" w:rsidRDefault="005E49F4" w:rsidP="00BE2591">
            <w:pPr>
              <w:spacing w:before="40" w:after="40"/>
              <w:jc w:val="both"/>
              <w:rPr>
                <w:rFonts w:ascii="Arial" w:hAnsi="Arial" w:cs="Arial"/>
                <w:sz w:val="20"/>
                <w:szCs w:val="20"/>
              </w:rPr>
            </w:pPr>
            <w:r w:rsidRPr="005D6306">
              <w:rPr>
                <w:rFonts w:ascii="Arial" w:hAnsi="Arial" w:cs="Arial"/>
                <w:sz w:val="20"/>
                <w:szCs w:val="20"/>
              </w:rPr>
              <w:t xml:space="preserve">Kryterium wpłynie na </w:t>
            </w:r>
            <w:r w:rsidR="00CE7423" w:rsidRPr="005D6306">
              <w:rPr>
                <w:rFonts w:ascii="Arial" w:hAnsi="Arial" w:cs="Arial"/>
                <w:sz w:val="20"/>
                <w:szCs w:val="20"/>
              </w:rPr>
              <w:t>osiągnięcie</w:t>
            </w:r>
            <w:r w:rsidRPr="005D6306">
              <w:rPr>
                <w:rFonts w:ascii="Arial" w:hAnsi="Arial" w:cs="Arial"/>
                <w:sz w:val="20"/>
                <w:szCs w:val="20"/>
              </w:rPr>
              <w:t xml:space="preserve"> wysokiej efektywności działań zaplanowanych do realizacji w projekcie oraz </w:t>
            </w:r>
            <w:r w:rsidR="00CE7423" w:rsidRPr="005D6306">
              <w:rPr>
                <w:rFonts w:ascii="Arial" w:hAnsi="Arial" w:cs="Arial"/>
                <w:sz w:val="20"/>
                <w:szCs w:val="20"/>
              </w:rPr>
              <w:t>przyczyni</w:t>
            </w:r>
            <w:r w:rsidRPr="005D6306">
              <w:rPr>
                <w:rFonts w:ascii="Arial" w:hAnsi="Arial" w:cs="Arial"/>
                <w:sz w:val="20"/>
                <w:szCs w:val="20"/>
              </w:rPr>
              <w:t xml:space="preserve"> się do uzyskania </w:t>
            </w:r>
            <w:r w:rsidR="00CE7423" w:rsidRPr="005D6306">
              <w:rPr>
                <w:rFonts w:ascii="Arial" w:hAnsi="Arial" w:cs="Arial"/>
                <w:sz w:val="20"/>
                <w:szCs w:val="20"/>
              </w:rPr>
              <w:t>zakładanych wskaźników dla danego działania.</w:t>
            </w:r>
            <w:r w:rsidR="005D6306" w:rsidRPr="005D6306">
              <w:rPr>
                <w:rFonts w:ascii="Arial" w:hAnsi="Arial" w:cs="Arial"/>
                <w:sz w:val="20"/>
                <w:szCs w:val="20"/>
              </w:rPr>
              <w:t xml:space="preserve"> Wnioskodawca powinien zabezpieczyć w taki sposób realizację działań projektowych oraz środków naprawczych </w:t>
            </w:r>
            <w:r w:rsidR="005D6306">
              <w:rPr>
                <w:rFonts w:ascii="Arial" w:hAnsi="Arial" w:cs="Arial"/>
                <w:sz w:val="20"/>
                <w:szCs w:val="20"/>
              </w:rPr>
              <w:t>a</w:t>
            </w:r>
            <w:r w:rsidR="005D6306" w:rsidRPr="005D6306">
              <w:rPr>
                <w:rFonts w:ascii="Arial" w:hAnsi="Arial" w:cs="Arial"/>
                <w:sz w:val="20"/>
                <w:szCs w:val="20"/>
              </w:rPr>
              <w:t>by odsetek osób, które przeszły całą ścieżkę wsparcia i</w:t>
            </w:r>
            <w:r w:rsidR="00BE2591">
              <w:rPr>
                <w:rFonts w:ascii="Arial" w:hAnsi="Arial" w:cs="Arial"/>
                <w:sz w:val="20"/>
                <w:szCs w:val="20"/>
              </w:rPr>
              <w:t> </w:t>
            </w:r>
            <w:r w:rsidR="005D6306" w:rsidRPr="005D6306">
              <w:rPr>
                <w:rFonts w:ascii="Arial" w:hAnsi="Arial" w:cs="Arial"/>
                <w:sz w:val="20"/>
                <w:szCs w:val="20"/>
              </w:rPr>
              <w:t>otrzymały certyfikat nie był niższy niż 75%”.</w:t>
            </w:r>
            <w:r w:rsidR="008C550D">
              <w:rPr>
                <w:rFonts w:ascii="Arial" w:hAnsi="Arial" w:cs="Arial"/>
                <w:sz w:val="20"/>
                <w:szCs w:val="20"/>
              </w:rPr>
              <w:t xml:space="preserve"> Kryterium będzie</w:t>
            </w:r>
            <w:r w:rsidR="008C550D" w:rsidRPr="007E6260">
              <w:rPr>
                <w:rFonts w:ascii="Arial" w:hAnsi="Arial" w:cs="Arial"/>
                <w:sz w:val="20"/>
                <w:szCs w:val="20"/>
              </w:rPr>
              <w:t xml:space="preserve"> </w:t>
            </w:r>
            <w:r w:rsidR="008C550D">
              <w:rPr>
                <w:rFonts w:ascii="Arial" w:hAnsi="Arial" w:cs="Arial"/>
                <w:sz w:val="20"/>
                <w:szCs w:val="20"/>
              </w:rPr>
              <w:t>w</w:t>
            </w:r>
            <w:r w:rsidR="008C550D" w:rsidRPr="007E6260">
              <w:rPr>
                <w:rFonts w:ascii="Arial" w:hAnsi="Arial" w:cs="Arial"/>
                <w:sz w:val="20"/>
                <w:szCs w:val="20"/>
              </w:rPr>
              <w:t xml:space="preserve">eryfikowane na podstawie </w:t>
            </w:r>
            <w:r w:rsidR="008C550D">
              <w:rPr>
                <w:rFonts w:ascii="Arial" w:hAnsi="Arial" w:cs="Arial"/>
                <w:sz w:val="20"/>
                <w:szCs w:val="20"/>
              </w:rPr>
              <w:t xml:space="preserve">deklaracji wnioskodawcy zawartej w </w:t>
            </w:r>
            <w:r w:rsidR="008C550D" w:rsidRPr="007E6260">
              <w:rPr>
                <w:rFonts w:ascii="Arial" w:hAnsi="Arial" w:cs="Arial"/>
                <w:sz w:val="20"/>
                <w:szCs w:val="20"/>
              </w:rPr>
              <w:t>treści wniosku o dofinansowanie projektu</w:t>
            </w:r>
            <w:r w:rsidR="008C550D">
              <w:rPr>
                <w:rFonts w:ascii="Arial" w:hAnsi="Arial" w:cs="Arial"/>
                <w:sz w:val="20"/>
                <w:szCs w:val="20"/>
              </w:rPr>
              <w:t xml:space="preserve"> oraz założonych w nim wskaźników rezultatu.</w:t>
            </w:r>
          </w:p>
        </w:tc>
        <w:tc>
          <w:tcPr>
            <w:tcW w:w="629" w:type="pct"/>
            <w:gridSpan w:val="3"/>
            <w:tcBorders>
              <w:top w:val="single" w:sz="6" w:space="0" w:color="auto"/>
              <w:bottom w:val="single" w:sz="6" w:space="0" w:color="auto"/>
            </w:tcBorders>
            <w:shd w:val="clear" w:color="auto" w:fill="CCFFCC"/>
            <w:vAlign w:val="center"/>
          </w:tcPr>
          <w:p w:rsidR="00E0525C" w:rsidRPr="006F5165" w:rsidRDefault="00155439"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79" w:type="pct"/>
            <w:gridSpan w:val="2"/>
            <w:tcBorders>
              <w:top w:val="single" w:sz="6" w:space="0" w:color="auto"/>
              <w:bottom w:val="single" w:sz="6" w:space="0" w:color="auto"/>
            </w:tcBorders>
            <w:vAlign w:val="center"/>
          </w:tcPr>
          <w:p w:rsidR="00E0525C" w:rsidRDefault="005E49F4" w:rsidP="003E4978">
            <w:pPr>
              <w:jc w:val="center"/>
              <w:rPr>
                <w:rFonts w:ascii="Arial" w:hAnsi="Arial" w:cs="Arial"/>
                <w:sz w:val="18"/>
                <w:szCs w:val="18"/>
              </w:rPr>
            </w:pPr>
            <w:r>
              <w:rPr>
                <w:rFonts w:ascii="Arial" w:hAnsi="Arial" w:cs="Arial"/>
                <w:sz w:val="18"/>
                <w:szCs w:val="18"/>
              </w:rPr>
              <w:t>1-</w:t>
            </w:r>
            <w:r w:rsidR="00850EE3">
              <w:rPr>
                <w:rFonts w:ascii="Arial" w:hAnsi="Arial" w:cs="Arial"/>
                <w:sz w:val="18"/>
                <w:szCs w:val="18"/>
              </w:rPr>
              <w:t>3</w:t>
            </w:r>
          </w:p>
        </w:tc>
      </w:tr>
      <w:tr w:rsidR="009E56FD" w:rsidTr="003D4043">
        <w:trPr>
          <w:cantSplit/>
          <w:trHeight w:val="648"/>
        </w:trPr>
        <w:tc>
          <w:tcPr>
            <w:tcW w:w="1045" w:type="pct"/>
            <w:gridSpan w:val="2"/>
            <w:vMerge/>
            <w:vAlign w:val="center"/>
          </w:tcPr>
          <w:p w:rsidR="009E56FD" w:rsidRDefault="009E56FD" w:rsidP="00EC673B">
            <w:pPr>
              <w:rPr>
                <w:rFonts w:ascii="Arial" w:hAnsi="Arial" w:cs="Arial"/>
                <w:sz w:val="18"/>
                <w:szCs w:val="18"/>
              </w:rPr>
            </w:pPr>
          </w:p>
        </w:tc>
        <w:tc>
          <w:tcPr>
            <w:tcW w:w="3955" w:type="pct"/>
            <w:gridSpan w:val="15"/>
            <w:tcBorders>
              <w:top w:val="single" w:sz="6" w:space="0" w:color="auto"/>
              <w:bottom w:val="single" w:sz="6" w:space="0" w:color="auto"/>
            </w:tcBorders>
            <w:shd w:val="clear" w:color="auto" w:fill="FFFFFF" w:themeFill="background1"/>
            <w:vAlign w:val="center"/>
          </w:tcPr>
          <w:p w:rsidR="009E56FD" w:rsidRPr="009E56FD" w:rsidRDefault="009E56FD" w:rsidP="00663314">
            <w:pPr>
              <w:pStyle w:val="Akapitzlist"/>
              <w:numPr>
                <w:ilvl w:val="0"/>
                <w:numId w:val="36"/>
              </w:numPr>
              <w:ind w:left="256" w:hanging="256"/>
              <w:jc w:val="both"/>
              <w:rPr>
                <w:rFonts w:ascii="Arial" w:hAnsi="Arial" w:cs="Arial"/>
                <w:sz w:val="18"/>
                <w:szCs w:val="18"/>
              </w:rPr>
            </w:pPr>
            <w:r w:rsidRPr="009E56FD">
              <w:rPr>
                <w:rFonts w:ascii="Arial" w:hAnsi="Arial" w:cs="Arial"/>
                <w:bCs/>
                <w:szCs w:val="20"/>
                <w:lang w:eastAsia="en-US"/>
              </w:rPr>
              <w:t xml:space="preserve">Beneficjent </w:t>
            </w:r>
            <w:r w:rsidR="00092934">
              <w:rPr>
                <w:rFonts w:ascii="Arial" w:hAnsi="Arial" w:cs="Arial"/>
                <w:bCs/>
                <w:szCs w:val="20"/>
                <w:lang w:eastAsia="en-US"/>
              </w:rPr>
              <w:t>wniesie wkład własny</w:t>
            </w:r>
            <w:r w:rsidRPr="009E56FD">
              <w:rPr>
                <w:rFonts w:ascii="Arial" w:hAnsi="Arial" w:cs="Arial"/>
                <w:bCs/>
                <w:szCs w:val="20"/>
                <w:lang w:eastAsia="en-US"/>
              </w:rPr>
              <w:t xml:space="preserve"> w wysokości nie mniejszej niż </w:t>
            </w:r>
            <w:r w:rsidRPr="009E56FD">
              <w:rPr>
                <w:rFonts w:ascii="Arial" w:eastAsia="Calibri" w:hAnsi="Arial" w:cs="Arial"/>
                <w:szCs w:val="20"/>
                <w:lang w:eastAsia="en-US"/>
              </w:rPr>
              <w:t>określona w</w:t>
            </w:r>
            <w:r w:rsidR="00092934">
              <w:rPr>
                <w:rFonts w:ascii="Arial" w:eastAsia="Calibri" w:hAnsi="Arial" w:cs="Arial"/>
                <w:szCs w:val="20"/>
                <w:lang w:eastAsia="en-US"/>
              </w:rPr>
              <w:t> </w:t>
            </w:r>
            <w:r w:rsidR="004A244D">
              <w:rPr>
                <w:rFonts w:ascii="Arial" w:eastAsia="Calibri" w:hAnsi="Arial" w:cs="Arial"/>
                <w:i/>
                <w:szCs w:val="20"/>
                <w:lang w:eastAsia="en-US"/>
              </w:rPr>
              <w:t>Szczegółowym Opisie Osi Priorytetowych Regionalnego Programu Operacyjnego Województwa Zachodniopomorskiego 2014 - 2020</w:t>
            </w:r>
            <w:r>
              <w:rPr>
                <w:rFonts w:ascii="Arial" w:eastAsia="Calibri" w:hAnsi="Arial" w:cs="Arial"/>
                <w:i/>
                <w:szCs w:val="20"/>
                <w:lang w:eastAsia="en-US"/>
              </w:rPr>
              <w:t>.</w:t>
            </w:r>
          </w:p>
        </w:tc>
      </w:tr>
      <w:tr w:rsidR="009E56FD" w:rsidTr="003D4043">
        <w:trPr>
          <w:cantSplit/>
          <w:trHeight w:val="843"/>
        </w:trPr>
        <w:tc>
          <w:tcPr>
            <w:tcW w:w="1045" w:type="pct"/>
            <w:gridSpan w:val="2"/>
            <w:vMerge/>
            <w:vAlign w:val="center"/>
          </w:tcPr>
          <w:p w:rsidR="009E56FD" w:rsidRDefault="009E56FD" w:rsidP="00EC673B">
            <w:pPr>
              <w:rPr>
                <w:rFonts w:ascii="Arial" w:hAnsi="Arial" w:cs="Arial"/>
                <w:sz w:val="18"/>
                <w:szCs w:val="18"/>
              </w:rPr>
            </w:pPr>
          </w:p>
        </w:tc>
        <w:tc>
          <w:tcPr>
            <w:tcW w:w="718" w:type="pct"/>
            <w:gridSpan w:val="2"/>
            <w:tcBorders>
              <w:top w:val="single" w:sz="6" w:space="0" w:color="auto"/>
            </w:tcBorders>
            <w:shd w:val="clear" w:color="auto" w:fill="CCFFCC"/>
            <w:vAlign w:val="center"/>
          </w:tcPr>
          <w:p w:rsidR="009E56FD" w:rsidRDefault="00155439" w:rsidP="00EC673B">
            <w:pPr>
              <w:rPr>
                <w:rFonts w:ascii="Arial" w:hAnsi="Arial" w:cs="Arial"/>
                <w:sz w:val="18"/>
                <w:szCs w:val="18"/>
              </w:rPr>
            </w:pPr>
            <w:r>
              <w:rPr>
                <w:rFonts w:ascii="Arial" w:hAnsi="Arial" w:cs="Arial"/>
                <w:sz w:val="18"/>
                <w:szCs w:val="18"/>
              </w:rPr>
              <w:t>Uzasadnienie:</w:t>
            </w:r>
          </w:p>
        </w:tc>
        <w:tc>
          <w:tcPr>
            <w:tcW w:w="2029" w:type="pct"/>
            <w:gridSpan w:val="8"/>
            <w:tcBorders>
              <w:top w:val="single" w:sz="6" w:space="0" w:color="auto"/>
            </w:tcBorders>
            <w:vAlign w:val="center"/>
          </w:tcPr>
          <w:p w:rsidR="009E56FD" w:rsidRPr="002D208F" w:rsidRDefault="002D208F" w:rsidP="007A6205">
            <w:pPr>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wprowadzono </w:t>
            </w:r>
            <w:r>
              <w:rPr>
                <w:rFonts w:ascii="Arial" w:eastAsiaTheme="minorHAnsi" w:hAnsi="Arial" w:cs="Arial"/>
                <w:sz w:val="20"/>
                <w:szCs w:val="20"/>
                <w:lang w:eastAsia="en-US"/>
              </w:rPr>
              <w:t>w celu większego zaangażowania potencjału społecznego</w:t>
            </w:r>
            <w:r w:rsidRPr="00887895">
              <w:rPr>
                <w:rFonts w:ascii="Arial" w:eastAsiaTheme="minorHAnsi" w:hAnsi="Arial" w:cs="Arial"/>
                <w:sz w:val="20"/>
                <w:szCs w:val="20"/>
                <w:lang w:eastAsia="en-US"/>
              </w:rPr>
              <w:t xml:space="preserve"> i</w:t>
            </w:r>
            <w:r>
              <w:rPr>
                <w:rFonts w:ascii="Arial" w:eastAsiaTheme="minorHAnsi" w:hAnsi="Arial" w:cs="Arial"/>
                <w:sz w:val="20"/>
                <w:szCs w:val="20"/>
                <w:lang w:eastAsia="en-US"/>
              </w:rPr>
              <w:t>/lub</w:t>
            </w:r>
            <w:r w:rsidRPr="00887895">
              <w:rPr>
                <w:rFonts w:ascii="Arial" w:eastAsiaTheme="minorHAnsi" w:hAnsi="Arial" w:cs="Arial"/>
                <w:sz w:val="20"/>
                <w:szCs w:val="20"/>
                <w:lang w:eastAsia="en-US"/>
              </w:rPr>
              <w:t xml:space="preserve"> finansowego </w:t>
            </w:r>
            <w:r>
              <w:rPr>
                <w:rFonts w:ascii="Arial" w:eastAsiaTheme="minorHAnsi" w:hAnsi="Arial" w:cs="Arial"/>
                <w:sz w:val="20"/>
                <w:szCs w:val="20"/>
                <w:lang w:eastAsia="en-US"/>
              </w:rPr>
              <w:t>wnioskodawcy/partnera</w:t>
            </w:r>
            <w:r w:rsidRPr="00FF6D30">
              <w:rPr>
                <w:rFonts w:ascii="Arial" w:eastAsiaTheme="minorHAnsi" w:hAnsi="Arial" w:cs="Arial"/>
                <w:sz w:val="20"/>
                <w:szCs w:val="20"/>
                <w:lang w:eastAsia="en-US"/>
              </w:rPr>
              <w:t xml:space="preserve"> na </w:t>
            </w:r>
            <w:r w:rsidRPr="00887895">
              <w:rPr>
                <w:rFonts w:ascii="Arial" w:eastAsiaTheme="minorHAnsi" w:hAnsi="Arial" w:cs="Arial"/>
                <w:sz w:val="20"/>
                <w:szCs w:val="20"/>
                <w:lang w:eastAsia="en-US"/>
              </w:rPr>
              <w:t>rzecz budowania trwałych efektów w</w:t>
            </w:r>
            <w:r>
              <w:rPr>
                <w:rFonts w:ascii="Arial" w:eastAsiaTheme="minorHAnsi" w:hAnsi="Arial" w:cs="Arial"/>
                <w:sz w:val="20"/>
                <w:szCs w:val="20"/>
                <w:lang w:eastAsia="en-US"/>
              </w:rPr>
              <w:t> </w:t>
            </w:r>
            <w:r w:rsidRPr="00887895">
              <w:rPr>
                <w:rFonts w:ascii="Arial" w:eastAsiaTheme="minorHAnsi" w:hAnsi="Arial" w:cs="Arial"/>
                <w:sz w:val="20"/>
                <w:szCs w:val="20"/>
                <w:lang w:eastAsia="en-US"/>
              </w:rPr>
              <w:t>poszczególnych obszarach interwencji EFS</w:t>
            </w:r>
            <w:r>
              <w:rPr>
                <w:rFonts w:ascii="Arial" w:eastAsiaTheme="minorHAnsi" w:hAnsi="Arial" w:cs="Arial"/>
                <w:sz w:val="20"/>
                <w:szCs w:val="20"/>
                <w:lang w:eastAsia="en-US"/>
              </w:rPr>
              <w:t xml:space="preserve"> poprzez zwiększenie partycypacji wnioskodawcy/partnera w budżecie projektu EFS w ramach wkładu własnego. Udział wnioskodawcy/partnera w</w:t>
            </w:r>
            <w:r w:rsidR="007A6205">
              <w:rPr>
                <w:rFonts w:ascii="Arial" w:eastAsiaTheme="minorHAnsi" w:hAnsi="Arial" w:cs="Arial"/>
                <w:sz w:val="20"/>
                <w:szCs w:val="20"/>
                <w:lang w:eastAsia="en-US"/>
              </w:rPr>
              <w:t> </w:t>
            </w:r>
            <w:r>
              <w:rPr>
                <w:rFonts w:ascii="Arial" w:eastAsiaTheme="minorHAnsi" w:hAnsi="Arial" w:cs="Arial"/>
                <w:sz w:val="20"/>
                <w:szCs w:val="20"/>
                <w:lang w:eastAsia="en-US"/>
              </w:rPr>
              <w:t>finansowaniu projektu zwiększy jego odpowiedzialność o jakość realizowanych zadań oraz pozwoli na zapewnienie większej trwałości działań finansowanych z EFS</w:t>
            </w:r>
            <w:r w:rsidRPr="00887895">
              <w:rPr>
                <w:rFonts w:ascii="Arial" w:eastAsiaTheme="minorHAnsi" w:hAnsi="Arial" w:cs="Arial"/>
                <w:sz w:val="20"/>
                <w:szCs w:val="20"/>
                <w:lang w:eastAsia="en-US"/>
              </w:rPr>
              <w:t>.</w:t>
            </w:r>
          </w:p>
        </w:tc>
        <w:tc>
          <w:tcPr>
            <w:tcW w:w="629" w:type="pct"/>
            <w:gridSpan w:val="3"/>
            <w:tcBorders>
              <w:top w:val="single" w:sz="6" w:space="0" w:color="auto"/>
            </w:tcBorders>
            <w:shd w:val="clear" w:color="auto" w:fill="CCFFCC"/>
            <w:vAlign w:val="center"/>
          </w:tcPr>
          <w:p w:rsidR="009E56FD" w:rsidRPr="006F5165" w:rsidRDefault="00155439"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79" w:type="pct"/>
            <w:gridSpan w:val="2"/>
            <w:tcBorders>
              <w:top w:val="single" w:sz="6" w:space="0" w:color="auto"/>
            </w:tcBorders>
            <w:vAlign w:val="center"/>
          </w:tcPr>
          <w:p w:rsidR="009E56FD" w:rsidRDefault="009E56FD" w:rsidP="004F0E5E">
            <w:pPr>
              <w:jc w:val="center"/>
              <w:rPr>
                <w:rFonts w:ascii="Arial" w:hAnsi="Arial" w:cs="Arial"/>
                <w:sz w:val="18"/>
                <w:szCs w:val="18"/>
              </w:rPr>
            </w:pPr>
            <w:r>
              <w:rPr>
                <w:rFonts w:ascii="Arial" w:hAnsi="Arial" w:cs="Arial"/>
                <w:sz w:val="18"/>
                <w:szCs w:val="18"/>
              </w:rPr>
              <w:t>1-</w:t>
            </w:r>
            <w:r w:rsidR="00850EE3">
              <w:rPr>
                <w:rFonts w:ascii="Arial" w:hAnsi="Arial" w:cs="Arial"/>
                <w:sz w:val="18"/>
                <w:szCs w:val="18"/>
              </w:rPr>
              <w:t>3</w:t>
            </w:r>
          </w:p>
        </w:tc>
      </w:tr>
      <w:tr w:rsidR="00C32F5C" w:rsidTr="003D4043">
        <w:trPr>
          <w:cantSplit/>
        </w:trPr>
        <w:tc>
          <w:tcPr>
            <w:tcW w:w="1045" w:type="pct"/>
            <w:gridSpan w:val="2"/>
            <w:vMerge/>
            <w:vAlign w:val="center"/>
          </w:tcPr>
          <w:p w:rsidR="00C32F5C" w:rsidRDefault="00C32F5C" w:rsidP="00EC673B">
            <w:pPr>
              <w:rPr>
                <w:rFonts w:ascii="Arial" w:hAnsi="Arial" w:cs="Arial"/>
                <w:sz w:val="18"/>
                <w:szCs w:val="18"/>
              </w:rPr>
            </w:pPr>
          </w:p>
        </w:tc>
        <w:tc>
          <w:tcPr>
            <w:tcW w:w="3955" w:type="pct"/>
            <w:gridSpan w:val="15"/>
            <w:tcBorders>
              <w:bottom w:val="single" w:sz="6" w:space="0" w:color="auto"/>
            </w:tcBorders>
            <w:shd w:val="clear" w:color="auto" w:fill="CCFFCC"/>
            <w:vAlign w:val="center"/>
          </w:tcPr>
          <w:p w:rsidR="00C32F5C" w:rsidRPr="0098271A" w:rsidRDefault="00C32F5C" w:rsidP="00F90080">
            <w:pPr>
              <w:jc w:val="center"/>
              <w:rPr>
                <w:rFonts w:ascii="Arial" w:hAnsi="Arial" w:cs="Arial"/>
                <w:b/>
                <w:sz w:val="18"/>
                <w:szCs w:val="18"/>
              </w:rPr>
            </w:pPr>
            <w:r w:rsidRPr="0098271A">
              <w:rPr>
                <w:rFonts w:ascii="Arial" w:hAnsi="Arial" w:cs="Arial"/>
                <w:b/>
                <w:sz w:val="18"/>
                <w:szCs w:val="18"/>
              </w:rPr>
              <w:t>Kryteria premiujące</w:t>
            </w:r>
          </w:p>
        </w:tc>
      </w:tr>
      <w:tr w:rsidR="00C32F5C" w:rsidTr="003D4043">
        <w:trPr>
          <w:cantSplit/>
        </w:trPr>
        <w:tc>
          <w:tcPr>
            <w:tcW w:w="1045" w:type="pct"/>
            <w:gridSpan w:val="2"/>
            <w:vMerge/>
            <w:vAlign w:val="center"/>
          </w:tcPr>
          <w:p w:rsidR="00C32F5C" w:rsidRDefault="00C32F5C" w:rsidP="00EC673B">
            <w:pPr>
              <w:rPr>
                <w:rFonts w:ascii="Arial" w:hAnsi="Arial" w:cs="Arial"/>
                <w:sz w:val="18"/>
                <w:szCs w:val="18"/>
              </w:rPr>
            </w:pPr>
          </w:p>
        </w:tc>
        <w:tc>
          <w:tcPr>
            <w:tcW w:w="2747" w:type="pct"/>
            <w:gridSpan w:val="10"/>
            <w:tcBorders>
              <w:top w:val="single" w:sz="6" w:space="0" w:color="auto"/>
              <w:bottom w:val="single" w:sz="6" w:space="0" w:color="auto"/>
            </w:tcBorders>
            <w:shd w:val="clear" w:color="auto" w:fill="FFFFFF" w:themeFill="background1"/>
            <w:vAlign w:val="center"/>
          </w:tcPr>
          <w:p w:rsidR="00C32F5C" w:rsidRPr="00B35AF2" w:rsidRDefault="00092934" w:rsidP="00B35AF2">
            <w:pPr>
              <w:pStyle w:val="Akapitzlist"/>
              <w:numPr>
                <w:ilvl w:val="0"/>
                <w:numId w:val="41"/>
              </w:numPr>
              <w:ind w:left="259" w:hanging="259"/>
              <w:jc w:val="both"/>
              <w:rPr>
                <w:rFonts w:ascii="Arial" w:hAnsi="Arial" w:cs="Arial"/>
                <w:szCs w:val="20"/>
              </w:rPr>
            </w:pPr>
            <w:r>
              <w:rPr>
                <w:rFonts w:ascii="Arial" w:hAnsi="Arial" w:cs="Arial"/>
                <w:szCs w:val="20"/>
              </w:rPr>
              <w:t xml:space="preserve">Udział osób z niepełnosprawnościami w projekcie wyniesie  przynajmniej </w:t>
            </w:r>
            <w:r w:rsidR="001768CB">
              <w:rPr>
                <w:rFonts w:ascii="Arial" w:hAnsi="Arial" w:cs="Arial"/>
                <w:szCs w:val="20"/>
              </w:rPr>
              <w:t>2</w:t>
            </w:r>
            <w:r>
              <w:rPr>
                <w:rFonts w:ascii="Arial" w:hAnsi="Arial" w:cs="Arial"/>
                <w:szCs w:val="20"/>
              </w:rPr>
              <w:t>0 % ogółu uczestników.</w:t>
            </w:r>
          </w:p>
        </w:tc>
        <w:tc>
          <w:tcPr>
            <w:tcW w:w="629" w:type="pct"/>
            <w:gridSpan w:val="3"/>
            <w:tcBorders>
              <w:bottom w:val="single" w:sz="6" w:space="0" w:color="auto"/>
            </w:tcBorders>
            <w:shd w:val="clear" w:color="auto" w:fill="CCFFCC"/>
            <w:vAlign w:val="center"/>
          </w:tcPr>
          <w:p w:rsidR="00C32F5C" w:rsidRPr="006F5165" w:rsidRDefault="00C32F5C" w:rsidP="00EC673B">
            <w:pPr>
              <w:jc w:val="center"/>
              <w:rPr>
                <w:rFonts w:ascii="Arial" w:hAnsi="Arial" w:cs="Arial"/>
                <w:sz w:val="18"/>
                <w:szCs w:val="18"/>
              </w:rPr>
            </w:pPr>
            <w:r>
              <w:rPr>
                <w:rFonts w:ascii="Arial" w:hAnsi="Arial" w:cs="Arial"/>
                <w:sz w:val="18"/>
                <w:szCs w:val="18"/>
              </w:rPr>
              <w:t>Liczba punktów</w:t>
            </w:r>
          </w:p>
        </w:tc>
        <w:tc>
          <w:tcPr>
            <w:tcW w:w="579" w:type="pct"/>
            <w:gridSpan w:val="2"/>
            <w:tcBorders>
              <w:bottom w:val="single" w:sz="6" w:space="0" w:color="auto"/>
            </w:tcBorders>
            <w:vAlign w:val="center"/>
          </w:tcPr>
          <w:p w:rsidR="00C32F5C" w:rsidRDefault="0052617E" w:rsidP="00F90080">
            <w:pPr>
              <w:jc w:val="center"/>
              <w:rPr>
                <w:rFonts w:ascii="Arial" w:hAnsi="Arial" w:cs="Arial"/>
                <w:sz w:val="18"/>
                <w:szCs w:val="18"/>
              </w:rPr>
            </w:pPr>
            <w:r>
              <w:rPr>
                <w:rFonts w:ascii="Arial" w:hAnsi="Arial" w:cs="Arial"/>
                <w:sz w:val="18"/>
                <w:szCs w:val="18"/>
              </w:rPr>
              <w:t>20</w:t>
            </w:r>
          </w:p>
        </w:tc>
      </w:tr>
      <w:tr w:rsidR="00155439" w:rsidTr="003D4043">
        <w:trPr>
          <w:cantSplit/>
        </w:trPr>
        <w:tc>
          <w:tcPr>
            <w:tcW w:w="1045" w:type="pct"/>
            <w:gridSpan w:val="2"/>
            <w:vMerge/>
            <w:vAlign w:val="center"/>
          </w:tcPr>
          <w:p w:rsidR="00155439" w:rsidRDefault="00155439" w:rsidP="00EC673B">
            <w:pPr>
              <w:rPr>
                <w:rFonts w:ascii="Arial" w:hAnsi="Arial" w:cs="Arial"/>
                <w:sz w:val="18"/>
                <w:szCs w:val="18"/>
              </w:rPr>
            </w:pPr>
          </w:p>
        </w:tc>
        <w:tc>
          <w:tcPr>
            <w:tcW w:w="697" w:type="pct"/>
            <w:tcBorders>
              <w:top w:val="single" w:sz="6" w:space="0" w:color="auto"/>
              <w:bottom w:val="single" w:sz="6" w:space="0" w:color="auto"/>
            </w:tcBorders>
            <w:shd w:val="clear" w:color="auto" w:fill="CCFFCC"/>
            <w:vAlign w:val="center"/>
          </w:tcPr>
          <w:p w:rsidR="00155439" w:rsidRDefault="00155439" w:rsidP="00155439">
            <w:pPr>
              <w:pStyle w:val="Akapitzlist"/>
              <w:ind w:left="259" w:hanging="281"/>
              <w:jc w:val="both"/>
              <w:rPr>
                <w:rFonts w:ascii="Arial" w:hAnsi="Arial" w:cs="Arial"/>
                <w:szCs w:val="20"/>
              </w:rPr>
            </w:pPr>
            <w:r>
              <w:rPr>
                <w:rFonts w:ascii="Arial" w:hAnsi="Arial" w:cs="Arial"/>
                <w:sz w:val="18"/>
                <w:szCs w:val="18"/>
              </w:rPr>
              <w:t>Uzasadnienie:</w:t>
            </w:r>
          </w:p>
        </w:tc>
        <w:tc>
          <w:tcPr>
            <w:tcW w:w="2050" w:type="pct"/>
            <w:gridSpan w:val="9"/>
            <w:tcBorders>
              <w:top w:val="single" w:sz="6" w:space="0" w:color="auto"/>
              <w:bottom w:val="single" w:sz="6" w:space="0" w:color="auto"/>
            </w:tcBorders>
            <w:shd w:val="clear" w:color="auto" w:fill="FFFFFF" w:themeFill="background1"/>
            <w:vAlign w:val="center"/>
          </w:tcPr>
          <w:p w:rsidR="00155439" w:rsidRPr="00155439" w:rsidRDefault="00155439" w:rsidP="00155439">
            <w:pPr>
              <w:pStyle w:val="Akapitzlist"/>
              <w:ind w:left="32"/>
              <w:jc w:val="both"/>
              <w:rPr>
                <w:rFonts w:ascii="Arial" w:hAnsi="Arial" w:cs="Arial"/>
                <w:szCs w:val="20"/>
              </w:rPr>
            </w:pPr>
            <w:r>
              <w:rPr>
                <w:rFonts w:ascii="Arial" w:hAnsi="Arial" w:cs="Arial"/>
                <w:szCs w:val="20"/>
              </w:rPr>
              <w:t>Wprowadzono kryterium mające na celu premiować projekty, których realizacja przyczyni się do szerszego obejmowania wsparciem osób z niepełnosprawnościami. Przedmiotowe kryterium ma zachęcić wnioskodawców do</w:t>
            </w:r>
            <w:r>
              <w:rPr>
                <w:rFonts w:ascii="Arial" w:hAnsi="Arial" w:cs="Arial"/>
                <w:color w:val="000000"/>
                <w:szCs w:val="20"/>
              </w:rPr>
              <w:t xml:space="preserve"> podejmowania działań na rzecz zwiększenia liczby osób z niepełnosprawnościami w grupach objętych wsparciem</w:t>
            </w:r>
            <w:r>
              <w:rPr>
                <w:rFonts w:ascii="Arial" w:hAnsi="Arial" w:cs="Arial"/>
                <w:szCs w:val="20"/>
              </w:rPr>
              <w:t>. Kryterium będzie</w:t>
            </w:r>
            <w:r w:rsidRPr="007E6260">
              <w:rPr>
                <w:rFonts w:ascii="Arial" w:hAnsi="Arial" w:cs="Arial"/>
                <w:szCs w:val="20"/>
              </w:rPr>
              <w:t xml:space="preserve"> </w:t>
            </w:r>
            <w:r>
              <w:rPr>
                <w:rFonts w:ascii="Arial" w:hAnsi="Arial" w:cs="Arial"/>
                <w:szCs w:val="20"/>
              </w:rPr>
              <w:t>w</w:t>
            </w:r>
            <w:r w:rsidRPr="007E6260">
              <w:rPr>
                <w:rFonts w:ascii="Arial" w:hAnsi="Arial" w:cs="Arial"/>
                <w:szCs w:val="20"/>
              </w:rPr>
              <w:t xml:space="preserve">eryfikowane na podstawie </w:t>
            </w:r>
            <w:r>
              <w:rPr>
                <w:rFonts w:ascii="Arial" w:hAnsi="Arial" w:cs="Arial"/>
                <w:szCs w:val="20"/>
              </w:rPr>
              <w:t xml:space="preserve">deklaracji wnioskodawcy zawartej w </w:t>
            </w:r>
            <w:r w:rsidRPr="007E6260">
              <w:rPr>
                <w:rFonts w:ascii="Arial" w:hAnsi="Arial" w:cs="Arial"/>
                <w:szCs w:val="20"/>
              </w:rPr>
              <w:t>treści wniosku o dofinansowanie projektu</w:t>
            </w:r>
            <w:r>
              <w:rPr>
                <w:rFonts w:ascii="Arial" w:hAnsi="Arial" w:cs="Arial"/>
                <w:szCs w:val="20"/>
              </w:rPr>
              <w:t>.</w:t>
            </w:r>
          </w:p>
        </w:tc>
        <w:tc>
          <w:tcPr>
            <w:tcW w:w="629" w:type="pct"/>
            <w:gridSpan w:val="3"/>
            <w:tcBorders>
              <w:bottom w:val="single" w:sz="6" w:space="0" w:color="auto"/>
            </w:tcBorders>
            <w:shd w:val="clear" w:color="auto" w:fill="CCFFCC"/>
            <w:vAlign w:val="center"/>
          </w:tcPr>
          <w:p w:rsidR="00155439" w:rsidRDefault="00155439"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79" w:type="pct"/>
            <w:gridSpan w:val="2"/>
            <w:tcBorders>
              <w:bottom w:val="single" w:sz="6" w:space="0" w:color="auto"/>
            </w:tcBorders>
            <w:vAlign w:val="center"/>
          </w:tcPr>
          <w:p w:rsidR="00155439" w:rsidRDefault="00155439" w:rsidP="00F90080">
            <w:pPr>
              <w:jc w:val="center"/>
              <w:rPr>
                <w:rFonts w:ascii="Arial" w:hAnsi="Arial" w:cs="Arial"/>
                <w:sz w:val="18"/>
                <w:szCs w:val="18"/>
              </w:rPr>
            </w:pPr>
            <w:r>
              <w:rPr>
                <w:rFonts w:ascii="Arial" w:hAnsi="Arial" w:cs="Arial"/>
                <w:sz w:val="18"/>
                <w:szCs w:val="18"/>
              </w:rPr>
              <w:t>1-</w:t>
            </w:r>
            <w:r w:rsidR="00850EE3">
              <w:rPr>
                <w:rFonts w:ascii="Arial" w:hAnsi="Arial" w:cs="Arial"/>
                <w:sz w:val="18"/>
                <w:szCs w:val="18"/>
              </w:rPr>
              <w:t>3</w:t>
            </w:r>
          </w:p>
        </w:tc>
      </w:tr>
      <w:tr w:rsidR="00155439" w:rsidTr="003D4043">
        <w:trPr>
          <w:cantSplit/>
        </w:trPr>
        <w:tc>
          <w:tcPr>
            <w:tcW w:w="1045" w:type="pct"/>
            <w:gridSpan w:val="2"/>
            <w:vMerge/>
            <w:vAlign w:val="center"/>
          </w:tcPr>
          <w:p w:rsidR="00155439" w:rsidRDefault="00155439" w:rsidP="00EC673B">
            <w:pPr>
              <w:rPr>
                <w:rFonts w:ascii="Arial" w:hAnsi="Arial" w:cs="Arial"/>
                <w:sz w:val="18"/>
                <w:szCs w:val="18"/>
              </w:rPr>
            </w:pPr>
          </w:p>
        </w:tc>
        <w:tc>
          <w:tcPr>
            <w:tcW w:w="2747" w:type="pct"/>
            <w:gridSpan w:val="10"/>
            <w:tcBorders>
              <w:top w:val="single" w:sz="6" w:space="0" w:color="auto"/>
              <w:bottom w:val="single" w:sz="6" w:space="0" w:color="auto"/>
            </w:tcBorders>
            <w:shd w:val="clear" w:color="auto" w:fill="FFFFFF" w:themeFill="background1"/>
            <w:vAlign w:val="center"/>
          </w:tcPr>
          <w:p w:rsidR="00155439" w:rsidRPr="00155439" w:rsidRDefault="001768CB" w:rsidP="00155439">
            <w:pPr>
              <w:pStyle w:val="Akapitzlist"/>
              <w:numPr>
                <w:ilvl w:val="0"/>
                <w:numId w:val="41"/>
              </w:numPr>
              <w:ind w:left="261" w:hanging="261"/>
              <w:jc w:val="both"/>
              <w:rPr>
                <w:rFonts w:ascii="Arial" w:hAnsi="Arial" w:cs="Arial"/>
                <w:szCs w:val="20"/>
              </w:rPr>
            </w:pPr>
            <w:r>
              <w:rPr>
                <w:rFonts w:ascii="Arial" w:eastAsiaTheme="majorEastAsia" w:hAnsi="Arial" w:cs="Arial"/>
                <w:bCs/>
                <w:szCs w:val="20"/>
              </w:rPr>
              <w:t>Minimum 90</w:t>
            </w:r>
            <w:r w:rsidRPr="00B85669">
              <w:rPr>
                <w:rFonts w:ascii="Arial" w:eastAsiaTheme="majorEastAsia" w:hAnsi="Arial" w:cs="Arial"/>
                <w:bCs/>
                <w:szCs w:val="20"/>
              </w:rPr>
              <w:t>% uczestnik</w:t>
            </w:r>
            <w:r w:rsidRPr="00B85669">
              <w:rPr>
                <w:rFonts w:ascii="Arial" w:eastAsiaTheme="majorEastAsia" w:hAnsi="Arial" w:cs="Arial" w:hint="eastAsia"/>
                <w:bCs/>
                <w:szCs w:val="20"/>
              </w:rPr>
              <w:t>ó</w:t>
            </w:r>
            <w:r w:rsidRPr="00B85669">
              <w:rPr>
                <w:rFonts w:ascii="Arial" w:eastAsiaTheme="majorEastAsia" w:hAnsi="Arial" w:cs="Arial"/>
                <w:bCs/>
                <w:szCs w:val="20"/>
              </w:rPr>
              <w:t>w</w:t>
            </w:r>
            <w:r>
              <w:rPr>
                <w:rFonts w:ascii="Arial" w:eastAsiaTheme="majorEastAsia" w:hAnsi="Arial" w:cs="Arial"/>
                <w:bCs/>
                <w:szCs w:val="20"/>
              </w:rPr>
              <w:t xml:space="preserve"> projektu,</w:t>
            </w:r>
            <w:r w:rsidRPr="00B85669">
              <w:rPr>
                <w:rFonts w:ascii="Arial" w:eastAsiaTheme="majorEastAsia" w:hAnsi="Arial" w:cs="Arial"/>
                <w:bCs/>
                <w:szCs w:val="20"/>
              </w:rPr>
              <w:t xml:space="preserve"> w wyniku udzia</w:t>
            </w:r>
            <w:r w:rsidRPr="00B85669">
              <w:rPr>
                <w:rFonts w:ascii="Arial" w:eastAsiaTheme="majorEastAsia" w:hAnsi="Arial" w:cs="Arial" w:hint="eastAsia"/>
                <w:bCs/>
                <w:szCs w:val="20"/>
              </w:rPr>
              <w:t>ł</w:t>
            </w:r>
            <w:r w:rsidRPr="00B85669">
              <w:rPr>
                <w:rFonts w:ascii="Arial" w:eastAsiaTheme="majorEastAsia" w:hAnsi="Arial" w:cs="Arial"/>
                <w:bCs/>
                <w:szCs w:val="20"/>
              </w:rPr>
              <w:t xml:space="preserve">u </w:t>
            </w:r>
            <w:r w:rsidRPr="00B85669">
              <w:rPr>
                <w:rFonts w:ascii="Arial" w:eastAsiaTheme="majorEastAsia" w:hAnsi="Arial" w:cs="Arial"/>
                <w:bCs/>
                <w:szCs w:val="20"/>
              </w:rPr>
              <w:br/>
              <w:t>w projekcie uzyska kwalifikacje lub nab</w:t>
            </w:r>
            <w:r w:rsidRPr="00B85669">
              <w:rPr>
                <w:rFonts w:ascii="Arial" w:eastAsiaTheme="majorEastAsia" w:hAnsi="Arial" w:cs="Arial" w:hint="eastAsia"/>
                <w:bCs/>
                <w:szCs w:val="20"/>
              </w:rPr>
              <w:t>ę</w:t>
            </w:r>
            <w:r w:rsidRPr="00B85669">
              <w:rPr>
                <w:rFonts w:ascii="Arial" w:eastAsiaTheme="majorEastAsia" w:hAnsi="Arial" w:cs="Arial"/>
                <w:bCs/>
                <w:szCs w:val="20"/>
              </w:rPr>
              <w:t xml:space="preserve">dzie kompetencje </w:t>
            </w:r>
            <w:r w:rsidRPr="00B85669">
              <w:rPr>
                <w:rFonts w:ascii="Arial" w:hAnsi="Arial" w:cs="Arial"/>
                <w:bCs/>
                <w:szCs w:val="20"/>
              </w:rPr>
              <w:t>potwierdzone dokumentem w</w:t>
            </w:r>
            <w:r w:rsidRPr="00B85669">
              <w:rPr>
                <w:rFonts w:ascii="Arial" w:hAnsi="Arial" w:cs="Arial" w:hint="eastAsia"/>
                <w:bCs/>
                <w:szCs w:val="20"/>
              </w:rPr>
              <w:t> </w:t>
            </w:r>
            <w:r w:rsidRPr="00B85669">
              <w:rPr>
                <w:rFonts w:ascii="Arial" w:hAnsi="Arial" w:cs="Arial"/>
                <w:bCs/>
                <w:szCs w:val="20"/>
              </w:rPr>
              <w:t xml:space="preserve">rozumieniu </w:t>
            </w:r>
            <w:r w:rsidRPr="00B85669">
              <w:rPr>
                <w:rFonts w:ascii="Arial" w:hAnsi="Arial" w:cs="Arial"/>
                <w:bCs/>
                <w:i/>
                <w:szCs w:val="20"/>
              </w:rPr>
              <w:t>Wytycznych w</w:t>
            </w:r>
            <w:r>
              <w:rPr>
                <w:rFonts w:ascii="Arial" w:hAnsi="Arial" w:cs="Arial"/>
                <w:bCs/>
                <w:i/>
                <w:szCs w:val="20"/>
              </w:rPr>
              <w:t xml:space="preserve"> </w:t>
            </w:r>
            <w:r w:rsidRPr="00B85669">
              <w:rPr>
                <w:rFonts w:ascii="Arial" w:hAnsi="Arial" w:cs="Arial"/>
                <w:bCs/>
                <w:i/>
                <w:szCs w:val="20"/>
              </w:rPr>
              <w:t>zakresie monitorowania post</w:t>
            </w:r>
            <w:r w:rsidRPr="00B85669">
              <w:rPr>
                <w:rFonts w:ascii="Arial" w:hAnsi="Arial" w:cs="Arial" w:hint="eastAsia"/>
                <w:bCs/>
                <w:i/>
                <w:szCs w:val="20"/>
              </w:rPr>
              <w:t>ę</w:t>
            </w:r>
            <w:r w:rsidRPr="00B85669">
              <w:rPr>
                <w:rFonts w:ascii="Arial" w:hAnsi="Arial" w:cs="Arial"/>
                <w:bCs/>
                <w:i/>
                <w:szCs w:val="20"/>
              </w:rPr>
              <w:t>pu rzeczowego realizacji program</w:t>
            </w:r>
            <w:r w:rsidRPr="00B85669">
              <w:rPr>
                <w:rFonts w:ascii="Arial" w:hAnsi="Arial" w:cs="Arial" w:hint="eastAsia"/>
                <w:bCs/>
                <w:i/>
                <w:szCs w:val="20"/>
              </w:rPr>
              <w:t>ó</w:t>
            </w:r>
            <w:r w:rsidRPr="00B85669">
              <w:rPr>
                <w:rFonts w:ascii="Arial" w:hAnsi="Arial" w:cs="Arial"/>
                <w:bCs/>
                <w:i/>
                <w:szCs w:val="20"/>
              </w:rPr>
              <w:t>w operacyjnych na lata 2014-2020</w:t>
            </w:r>
            <w:r>
              <w:rPr>
                <w:rFonts w:ascii="Arial" w:hAnsi="Arial" w:cs="Arial"/>
                <w:bCs/>
                <w:i/>
                <w:szCs w:val="20"/>
              </w:rPr>
              <w:t>.</w:t>
            </w:r>
          </w:p>
        </w:tc>
        <w:tc>
          <w:tcPr>
            <w:tcW w:w="629" w:type="pct"/>
            <w:gridSpan w:val="3"/>
            <w:tcBorders>
              <w:bottom w:val="single" w:sz="6" w:space="0" w:color="auto"/>
            </w:tcBorders>
            <w:shd w:val="clear" w:color="auto" w:fill="CCFFCC"/>
            <w:vAlign w:val="center"/>
          </w:tcPr>
          <w:p w:rsidR="00155439" w:rsidRDefault="00155439" w:rsidP="00EC673B">
            <w:pPr>
              <w:jc w:val="center"/>
              <w:rPr>
                <w:rFonts w:ascii="Arial" w:hAnsi="Arial" w:cs="Arial"/>
                <w:sz w:val="18"/>
                <w:szCs w:val="18"/>
              </w:rPr>
            </w:pPr>
            <w:r>
              <w:rPr>
                <w:rFonts w:ascii="Arial" w:hAnsi="Arial" w:cs="Arial"/>
                <w:sz w:val="18"/>
                <w:szCs w:val="18"/>
              </w:rPr>
              <w:t>Liczba</w:t>
            </w:r>
          </w:p>
          <w:p w:rsidR="00155439" w:rsidRDefault="00155439" w:rsidP="00EC673B">
            <w:pPr>
              <w:jc w:val="center"/>
              <w:rPr>
                <w:rFonts w:ascii="Arial" w:hAnsi="Arial" w:cs="Arial"/>
                <w:sz w:val="18"/>
                <w:szCs w:val="18"/>
              </w:rPr>
            </w:pPr>
            <w:r>
              <w:rPr>
                <w:rFonts w:ascii="Arial" w:hAnsi="Arial" w:cs="Arial"/>
                <w:sz w:val="18"/>
                <w:szCs w:val="18"/>
              </w:rPr>
              <w:t>punktów</w:t>
            </w:r>
          </w:p>
        </w:tc>
        <w:tc>
          <w:tcPr>
            <w:tcW w:w="579" w:type="pct"/>
            <w:gridSpan w:val="2"/>
            <w:tcBorders>
              <w:bottom w:val="single" w:sz="6" w:space="0" w:color="auto"/>
            </w:tcBorders>
            <w:vAlign w:val="center"/>
          </w:tcPr>
          <w:p w:rsidR="00155439" w:rsidRDefault="00155439" w:rsidP="00F90080">
            <w:pPr>
              <w:jc w:val="center"/>
              <w:rPr>
                <w:rFonts w:ascii="Arial" w:hAnsi="Arial" w:cs="Arial"/>
                <w:sz w:val="18"/>
                <w:szCs w:val="18"/>
              </w:rPr>
            </w:pPr>
            <w:r>
              <w:rPr>
                <w:rFonts w:ascii="Arial" w:hAnsi="Arial" w:cs="Arial"/>
                <w:sz w:val="18"/>
                <w:szCs w:val="18"/>
              </w:rPr>
              <w:t>10</w:t>
            </w:r>
          </w:p>
        </w:tc>
      </w:tr>
      <w:tr w:rsidR="00C32F5C" w:rsidTr="003D4043">
        <w:trPr>
          <w:cantSplit/>
        </w:trPr>
        <w:tc>
          <w:tcPr>
            <w:tcW w:w="1045" w:type="pct"/>
            <w:gridSpan w:val="2"/>
            <w:vMerge/>
            <w:vAlign w:val="center"/>
          </w:tcPr>
          <w:p w:rsidR="00C32F5C" w:rsidRDefault="00C32F5C" w:rsidP="00EC673B">
            <w:pPr>
              <w:rPr>
                <w:rFonts w:ascii="Arial" w:hAnsi="Arial" w:cs="Arial"/>
                <w:sz w:val="18"/>
                <w:szCs w:val="18"/>
              </w:rPr>
            </w:pPr>
          </w:p>
        </w:tc>
        <w:tc>
          <w:tcPr>
            <w:tcW w:w="718" w:type="pct"/>
            <w:gridSpan w:val="2"/>
            <w:tcBorders>
              <w:bottom w:val="single" w:sz="6" w:space="0" w:color="auto"/>
            </w:tcBorders>
            <w:shd w:val="clear" w:color="auto" w:fill="CCFFCC"/>
            <w:vAlign w:val="center"/>
          </w:tcPr>
          <w:p w:rsidR="00C32F5C" w:rsidRDefault="00D53796" w:rsidP="00EC673B">
            <w:pPr>
              <w:rPr>
                <w:rFonts w:ascii="Arial" w:hAnsi="Arial" w:cs="Arial"/>
                <w:sz w:val="18"/>
                <w:szCs w:val="18"/>
              </w:rPr>
            </w:pPr>
            <w:r>
              <w:rPr>
                <w:rFonts w:ascii="Arial" w:hAnsi="Arial" w:cs="Arial"/>
                <w:sz w:val="18"/>
                <w:szCs w:val="18"/>
              </w:rPr>
              <w:t>Uzasadnienie:</w:t>
            </w:r>
          </w:p>
        </w:tc>
        <w:tc>
          <w:tcPr>
            <w:tcW w:w="2029" w:type="pct"/>
            <w:gridSpan w:val="8"/>
            <w:tcBorders>
              <w:bottom w:val="single" w:sz="6" w:space="0" w:color="auto"/>
            </w:tcBorders>
            <w:vAlign w:val="center"/>
          </w:tcPr>
          <w:p w:rsidR="00C32F5C" w:rsidRDefault="001768CB" w:rsidP="007A6205">
            <w:pPr>
              <w:jc w:val="both"/>
              <w:rPr>
                <w:rFonts w:ascii="Arial" w:hAnsi="Arial" w:cs="Arial"/>
                <w:sz w:val="20"/>
                <w:szCs w:val="20"/>
              </w:rPr>
            </w:pPr>
            <w:r>
              <w:rPr>
                <w:rFonts w:ascii="Arial" w:hAnsi="Arial" w:cs="Arial"/>
                <w:sz w:val="20"/>
                <w:szCs w:val="20"/>
              </w:rPr>
              <w:t>Kryterium ma</w:t>
            </w:r>
            <w:r w:rsidRPr="005D6306">
              <w:rPr>
                <w:rFonts w:ascii="Arial" w:hAnsi="Arial" w:cs="Arial"/>
                <w:sz w:val="20"/>
                <w:szCs w:val="20"/>
              </w:rPr>
              <w:t xml:space="preserve"> na </w:t>
            </w:r>
            <w:r>
              <w:rPr>
                <w:rFonts w:ascii="Arial" w:hAnsi="Arial" w:cs="Arial"/>
                <w:sz w:val="20"/>
                <w:szCs w:val="20"/>
              </w:rPr>
              <w:t xml:space="preserve">celu zachęcenie do osiągania jak najwyższej </w:t>
            </w:r>
            <w:r w:rsidRPr="005D6306">
              <w:rPr>
                <w:rFonts w:ascii="Arial" w:hAnsi="Arial" w:cs="Arial"/>
                <w:sz w:val="20"/>
                <w:szCs w:val="20"/>
              </w:rPr>
              <w:t xml:space="preserve">efektywności działań zaplanowanych do realizacji w projekcie oraz przyczyni się do uzyskania zakładanych wskaźników dla danego działania. Wnioskodawca powinien zabezpieczyć w taki sposób realizację działań projektowych oraz środków naprawczych </w:t>
            </w:r>
            <w:r>
              <w:rPr>
                <w:rFonts w:ascii="Arial" w:hAnsi="Arial" w:cs="Arial"/>
                <w:sz w:val="20"/>
                <w:szCs w:val="20"/>
              </w:rPr>
              <w:t>a</w:t>
            </w:r>
            <w:r w:rsidRPr="005D6306">
              <w:rPr>
                <w:rFonts w:ascii="Arial" w:hAnsi="Arial" w:cs="Arial"/>
                <w:sz w:val="20"/>
                <w:szCs w:val="20"/>
              </w:rPr>
              <w:t>by odsetek osób, które przeszły całą ścieżkę wsparcia i</w:t>
            </w:r>
            <w:r>
              <w:rPr>
                <w:rFonts w:ascii="Arial" w:hAnsi="Arial" w:cs="Arial"/>
                <w:sz w:val="20"/>
                <w:szCs w:val="20"/>
              </w:rPr>
              <w:t> </w:t>
            </w:r>
            <w:r w:rsidRPr="005D6306">
              <w:rPr>
                <w:rFonts w:ascii="Arial" w:hAnsi="Arial" w:cs="Arial"/>
                <w:sz w:val="20"/>
                <w:szCs w:val="20"/>
              </w:rPr>
              <w:t>otrzymały certyfikat nie był niższy niż 75%”.</w:t>
            </w:r>
            <w:r>
              <w:rPr>
                <w:rFonts w:ascii="Arial" w:hAnsi="Arial" w:cs="Arial"/>
                <w:sz w:val="20"/>
                <w:szCs w:val="20"/>
              </w:rPr>
              <w:t xml:space="preserve">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 xml:space="preserve"> oraz założonych w nim wskaźników rezultatu.</w:t>
            </w:r>
          </w:p>
        </w:tc>
        <w:tc>
          <w:tcPr>
            <w:tcW w:w="629" w:type="pct"/>
            <w:gridSpan w:val="3"/>
            <w:tcBorders>
              <w:bottom w:val="single" w:sz="6" w:space="0" w:color="auto"/>
            </w:tcBorders>
            <w:shd w:val="clear" w:color="auto" w:fill="CCFFCC"/>
            <w:vAlign w:val="center"/>
          </w:tcPr>
          <w:p w:rsidR="00C32F5C" w:rsidRPr="006F5165" w:rsidRDefault="00C32F5C"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79" w:type="pct"/>
            <w:gridSpan w:val="2"/>
            <w:tcBorders>
              <w:bottom w:val="single" w:sz="6" w:space="0" w:color="auto"/>
            </w:tcBorders>
            <w:vAlign w:val="center"/>
          </w:tcPr>
          <w:p w:rsidR="00C32F5C" w:rsidRDefault="007D0130" w:rsidP="00F90080">
            <w:pPr>
              <w:jc w:val="center"/>
              <w:rPr>
                <w:rFonts w:ascii="Arial" w:hAnsi="Arial" w:cs="Arial"/>
                <w:sz w:val="18"/>
                <w:szCs w:val="18"/>
              </w:rPr>
            </w:pPr>
            <w:r>
              <w:rPr>
                <w:rFonts w:ascii="Arial" w:hAnsi="Arial" w:cs="Arial"/>
                <w:sz w:val="18"/>
                <w:szCs w:val="18"/>
              </w:rPr>
              <w:t>1-</w:t>
            </w:r>
            <w:r w:rsidR="00850EE3">
              <w:rPr>
                <w:rFonts w:ascii="Arial" w:hAnsi="Arial" w:cs="Arial"/>
                <w:sz w:val="18"/>
                <w:szCs w:val="18"/>
              </w:rPr>
              <w:t>3</w:t>
            </w:r>
            <w:bookmarkStart w:id="0" w:name="_GoBack"/>
            <w:bookmarkEnd w:id="0"/>
          </w:p>
        </w:tc>
      </w:tr>
      <w:tr w:rsidR="007B5F22" w:rsidTr="003D4043">
        <w:trPr>
          <w:cantSplit/>
        </w:trPr>
        <w:tc>
          <w:tcPr>
            <w:tcW w:w="1045" w:type="pct"/>
            <w:gridSpan w:val="2"/>
            <w:tcBorders>
              <w:bottom w:val="single" w:sz="6" w:space="0" w:color="auto"/>
            </w:tcBorders>
            <w:vAlign w:val="center"/>
          </w:tcPr>
          <w:p w:rsidR="007B5F22" w:rsidRDefault="007B5F22" w:rsidP="007B5F22">
            <w:pPr>
              <w:rPr>
                <w:rFonts w:ascii="Arial" w:hAnsi="Arial" w:cs="Arial"/>
                <w:sz w:val="18"/>
                <w:szCs w:val="18"/>
              </w:rPr>
            </w:pPr>
            <w:r>
              <w:rPr>
                <w:rFonts w:ascii="Arial" w:hAnsi="Arial" w:cs="Arial"/>
                <w:sz w:val="18"/>
                <w:szCs w:val="18"/>
              </w:rPr>
              <w:t>Kwalifikowalność wydatków</w:t>
            </w:r>
          </w:p>
        </w:tc>
        <w:tc>
          <w:tcPr>
            <w:tcW w:w="3955" w:type="pct"/>
            <w:gridSpan w:val="15"/>
            <w:tcBorders>
              <w:top w:val="single" w:sz="6" w:space="0" w:color="auto"/>
              <w:bottom w:val="single" w:sz="6" w:space="0" w:color="auto"/>
            </w:tcBorders>
            <w:shd w:val="clear" w:color="auto" w:fill="auto"/>
            <w:vAlign w:val="center"/>
          </w:tcPr>
          <w:p w:rsidR="007B5F22" w:rsidRPr="007B5F22" w:rsidRDefault="008168C3" w:rsidP="008168C3">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BE6BE9" w:rsidTr="0056246E">
        <w:trPr>
          <w:cantSplit/>
        </w:trPr>
        <w:tc>
          <w:tcPr>
            <w:tcW w:w="5000" w:type="pct"/>
            <w:gridSpan w:val="17"/>
            <w:tcBorders>
              <w:top w:val="single" w:sz="6" w:space="0" w:color="auto"/>
              <w:bottom w:val="single" w:sz="6" w:space="0" w:color="auto"/>
            </w:tcBorders>
            <w:shd w:val="clear" w:color="auto" w:fill="CCFFCC"/>
            <w:vAlign w:val="center"/>
          </w:tcPr>
          <w:p w:rsidR="007A6205" w:rsidRDefault="007A6205" w:rsidP="00BE6BE9">
            <w:pPr>
              <w:jc w:val="center"/>
              <w:rPr>
                <w:rFonts w:ascii="Arial" w:hAnsi="Arial" w:cs="Arial"/>
                <w:b/>
                <w:sz w:val="18"/>
                <w:szCs w:val="18"/>
              </w:rPr>
            </w:pPr>
          </w:p>
          <w:p w:rsidR="00BE6BE9" w:rsidRPr="00406AC9" w:rsidRDefault="00BE6BE9" w:rsidP="00BE6BE9">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9E56FD" w:rsidTr="003D4043">
        <w:trPr>
          <w:cantSplit/>
          <w:trHeight w:val="236"/>
        </w:trPr>
        <w:tc>
          <w:tcPr>
            <w:tcW w:w="1045" w:type="pct"/>
            <w:gridSpan w:val="2"/>
            <w:vMerge w:val="restart"/>
            <w:tcBorders>
              <w:top w:val="single" w:sz="6" w:space="0" w:color="auto"/>
            </w:tcBorders>
            <w:shd w:val="clear" w:color="auto" w:fill="CCFFCC"/>
            <w:vAlign w:val="center"/>
          </w:tcPr>
          <w:p w:rsidR="00A658B0" w:rsidRPr="00500CE7" w:rsidRDefault="00A658B0" w:rsidP="00406AC9">
            <w:pPr>
              <w:jc w:val="center"/>
              <w:rPr>
                <w:rFonts w:ascii="Arial" w:hAnsi="Arial" w:cs="Arial"/>
                <w:sz w:val="18"/>
                <w:szCs w:val="18"/>
              </w:rPr>
            </w:pPr>
            <w:r w:rsidRPr="00500CE7">
              <w:rPr>
                <w:rFonts w:ascii="Arial" w:hAnsi="Arial" w:cs="Arial"/>
                <w:sz w:val="18"/>
                <w:szCs w:val="18"/>
              </w:rPr>
              <w:lastRenderedPageBreak/>
              <w:t>Nazwa wskaźnika</w:t>
            </w:r>
          </w:p>
        </w:tc>
        <w:tc>
          <w:tcPr>
            <w:tcW w:w="718" w:type="pct"/>
            <w:gridSpan w:val="2"/>
            <w:vMerge w:val="restart"/>
            <w:tcBorders>
              <w:top w:val="single" w:sz="6" w:space="0" w:color="auto"/>
            </w:tcBorders>
            <w:shd w:val="clear" w:color="auto" w:fill="CCFFCC"/>
            <w:vAlign w:val="center"/>
          </w:tcPr>
          <w:p w:rsidR="00A658B0" w:rsidRPr="00500CE7" w:rsidRDefault="00A658B0" w:rsidP="00406AC9">
            <w:pPr>
              <w:jc w:val="center"/>
              <w:rPr>
                <w:rFonts w:ascii="Arial" w:hAnsi="Arial" w:cs="Arial"/>
                <w:sz w:val="18"/>
                <w:szCs w:val="18"/>
              </w:rPr>
            </w:pPr>
            <w:r w:rsidRPr="00500CE7">
              <w:rPr>
                <w:rFonts w:ascii="Arial" w:hAnsi="Arial" w:cs="Arial"/>
                <w:sz w:val="18"/>
                <w:szCs w:val="18"/>
              </w:rPr>
              <w:t>Jednostka</w:t>
            </w:r>
          </w:p>
        </w:tc>
        <w:tc>
          <w:tcPr>
            <w:tcW w:w="2029" w:type="pct"/>
            <w:gridSpan w:val="8"/>
            <w:tcBorders>
              <w:top w:val="single" w:sz="6" w:space="0" w:color="auto"/>
              <w:bottom w:val="single" w:sz="6" w:space="0" w:color="auto"/>
            </w:tcBorders>
            <w:shd w:val="clear" w:color="auto" w:fill="CCFFCC"/>
            <w:vAlign w:val="center"/>
          </w:tcPr>
          <w:p w:rsidR="00A658B0" w:rsidRPr="00500CE7" w:rsidRDefault="00A658B0" w:rsidP="00A658B0">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208" w:type="pct"/>
            <w:gridSpan w:val="5"/>
            <w:vMerge w:val="restart"/>
            <w:tcBorders>
              <w:top w:val="single" w:sz="6" w:space="0" w:color="auto"/>
            </w:tcBorders>
            <w:shd w:val="clear" w:color="auto" w:fill="CCFFCC"/>
            <w:vAlign w:val="center"/>
          </w:tcPr>
          <w:p w:rsidR="00A658B0" w:rsidRPr="00500CE7" w:rsidRDefault="00A658B0" w:rsidP="00406AC9">
            <w:pPr>
              <w:jc w:val="center"/>
              <w:rPr>
                <w:rFonts w:ascii="Arial" w:hAnsi="Arial" w:cs="Arial"/>
                <w:sz w:val="18"/>
                <w:szCs w:val="18"/>
              </w:rPr>
            </w:pPr>
            <w:r w:rsidRPr="00500CE7">
              <w:rPr>
                <w:rFonts w:ascii="Arial" w:hAnsi="Arial" w:cs="Arial"/>
                <w:sz w:val="18"/>
                <w:szCs w:val="18"/>
              </w:rPr>
              <w:t>Wskaźnik realizujący ramy wykonania</w:t>
            </w:r>
          </w:p>
          <w:p w:rsidR="00A658B0" w:rsidRPr="00500CE7" w:rsidRDefault="00A658B0" w:rsidP="00406AC9">
            <w:pPr>
              <w:jc w:val="center"/>
              <w:rPr>
                <w:rFonts w:ascii="Arial" w:hAnsi="Arial" w:cs="Arial"/>
                <w:sz w:val="18"/>
                <w:szCs w:val="18"/>
              </w:rPr>
            </w:pPr>
            <w:r w:rsidRPr="00500CE7">
              <w:rPr>
                <w:rFonts w:ascii="Arial" w:hAnsi="Arial" w:cs="Arial"/>
                <w:sz w:val="18"/>
                <w:szCs w:val="18"/>
              </w:rPr>
              <w:t>T/N</w:t>
            </w:r>
          </w:p>
        </w:tc>
      </w:tr>
      <w:tr w:rsidR="009E56FD" w:rsidTr="003D4043">
        <w:trPr>
          <w:cantSplit/>
          <w:trHeight w:val="236"/>
        </w:trPr>
        <w:tc>
          <w:tcPr>
            <w:tcW w:w="1045" w:type="pct"/>
            <w:gridSpan w:val="2"/>
            <w:vMerge/>
            <w:tcBorders>
              <w:bottom w:val="single" w:sz="6" w:space="0" w:color="auto"/>
            </w:tcBorders>
            <w:shd w:val="clear" w:color="auto" w:fill="CCFFCC"/>
            <w:vAlign w:val="center"/>
          </w:tcPr>
          <w:p w:rsidR="00A658B0" w:rsidRPr="00BE6BE9" w:rsidRDefault="00A658B0" w:rsidP="00406AC9">
            <w:pPr>
              <w:jc w:val="center"/>
              <w:rPr>
                <w:rFonts w:ascii="Arial" w:hAnsi="Arial" w:cs="Arial"/>
                <w:color w:val="FF0000"/>
                <w:sz w:val="18"/>
                <w:szCs w:val="18"/>
              </w:rPr>
            </w:pPr>
          </w:p>
        </w:tc>
        <w:tc>
          <w:tcPr>
            <w:tcW w:w="718" w:type="pct"/>
            <w:gridSpan w:val="2"/>
            <w:vMerge/>
            <w:tcBorders>
              <w:bottom w:val="single" w:sz="6" w:space="0" w:color="auto"/>
            </w:tcBorders>
            <w:shd w:val="clear" w:color="auto" w:fill="CCFFCC"/>
            <w:vAlign w:val="center"/>
          </w:tcPr>
          <w:p w:rsidR="00A658B0" w:rsidRPr="00BE6BE9" w:rsidRDefault="00A658B0" w:rsidP="00406AC9">
            <w:pPr>
              <w:jc w:val="center"/>
              <w:rPr>
                <w:rFonts w:ascii="Arial" w:hAnsi="Arial" w:cs="Arial"/>
                <w:color w:val="FF0000"/>
                <w:sz w:val="18"/>
                <w:szCs w:val="18"/>
              </w:rPr>
            </w:pPr>
          </w:p>
        </w:tc>
        <w:tc>
          <w:tcPr>
            <w:tcW w:w="748" w:type="pct"/>
            <w:gridSpan w:val="2"/>
            <w:tcBorders>
              <w:top w:val="single" w:sz="6" w:space="0" w:color="auto"/>
              <w:bottom w:val="single" w:sz="6" w:space="0" w:color="auto"/>
            </w:tcBorders>
            <w:shd w:val="clear" w:color="auto" w:fill="CCFFCC"/>
            <w:vAlign w:val="center"/>
          </w:tcPr>
          <w:p w:rsidR="00A658B0" w:rsidRPr="00500CE7" w:rsidRDefault="00A658B0" w:rsidP="00A658B0">
            <w:pPr>
              <w:jc w:val="center"/>
              <w:rPr>
                <w:rFonts w:ascii="Arial" w:hAnsi="Arial" w:cs="Arial"/>
                <w:sz w:val="18"/>
                <w:szCs w:val="18"/>
              </w:rPr>
            </w:pPr>
            <w:r w:rsidRPr="00500CE7">
              <w:rPr>
                <w:rFonts w:ascii="Arial" w:hAnsi="Arial" w:cs="Arial"/>
                <w:sz w:val="18"/>
                <w:szCs w:val="18"/>
              </w:rPr>
              <w:t>Rok</w:t>
            </w:r>
          </w:p>
        </w:tc>
        <w:tc>
          <w:tcPr>
            <w:tcW w:w="1281" w:type="pct"/>
            <w:gridSpan w:val="6"/>
            <w:tcBorders>
              <w:top w:val="single" w:sz="6" w:space="0" w:color="auto"/>
              <w:bottom w:val="single" w:sz="6" w:space="0" w:color="auto"/>
            </w:tcBorders>
            <w:shd w:val="clear" w:color="auto" w:fill="CCFFCC"/>
            <w:vAlign w:val="center"/>
          </w:tcPr>
          <w:p w:rsidR="00A658B0" w:rsidRPr="00500CE7" w:rsidRDefault="00A658B0" w:rsidP="00A658B0">
            <w:pPr>
              <w:jc w:val="center"/>
              <w:rPr>
                <w:rFonts w:ascii="Arial" w:hAnsi="Arial" w:cs="Arial"/>
                <w:sz w:val="18"/>
                <w:szCs w:val="18"/>
              </w:rPr>
            </w:pPr>
            <w:r w:rsidRPr="00500CE7">
              <w:rPr>
                <w:rFonts w:ascii="Arial" w:hAnsi="Arial" w:cs="Arial"/>
                <w:sz w:val="18"/>
                <w:szCs w:val="18"/>
              </w:rPr>
              <w:t>Wartość</w:t>
            </w:r>
          </w:p>
        </w:tc>
        <w:tc>
          <w:tcPr>
            <w:tcW w:w="1208" w:type="pct"/>
            <w:gridSpan w:val="5"/>
            <w:vMerge/>
            <w:tcBorders>
              <w:bottom w:val="single" w:sz="6" w:space="0" w:color="auto"/>
            </w:tcBorders>
            <w:shd w:val="clear" w:color="auto" w:fill="CCFFCC"/>
            <w:vAlign w:val="center"/>
          </w:tcPr>
          <w:p w:rsidR="00A658B0" w:rsidRPr="00E750C0" w:rsidRDefault="00A658B0" w:rsidP="00406AC9">
            <w:pPr>
              <w:jc w:val="center"/>
              <w:rPr>
                <w:rFonts w:ascii="Arial" w:hAnsi="Arial" w:cs="Arial"/>
                <w:color w:val="FF0000"/>
                <w:sz w:val="18"/>
                <w:szCs w:val="18"/>
              </w:rPr>
            </w:pPr>
          </w:p>
        </w:tc>
      </w:tr>
      <w:tr w:rsidR="00A658B0" w:rsidTr="003D4043">
        <w:trPr>
          <w:cantSplit/>
        </w:trPr>
        <w:tc>
          <w:tcPr>
            <w:tcW w:w="1045" w:type="pct"/>
            <w:gridSpan w:val="2"/>
            <w:tcBorders>
              <w:top w:val="single" w:sz="6" w:space="0" w:color="auto"/>
              <w:bottom w:val="single" w:sz="6" w:space="0" w:color="auto"/>
            </w:tcBorders>
            <w:vAlign w:val="center"/>
          </w:tcPr>
          <w:p w:rsidR="00A658B0" w:rsidRPr="00486399" w:rsidRDefault="00486399" w:rsidP="00486399">
            <w:pPr>
              <w:rPr>
                <w:rFonts w:ascii="Arial" w:hAnsi="Arial" w:cs="Arial"/>
                <w:sz w:val="20"/>
                <w:szCs w:val="20"/>
              </w:rPr>
            </w:pPr>
            <w:r w:rsidRPr="00486399">
              <w:rPr>
                <w:rFonts w:ascii="Arial" w:hAnsi="Arial" w:cs="Arial"/>
                <w:sz w:val="20"/>
                <w:szCs w:val="20"/>
              </w:rPr>
              <w:t>Liczba osób o</w:t>
            </w:r>
            <w:r>
              <w:rPr>
                <w:rFonts w:ascii="Arial" w:hAnsi="Arial" w:cs="Arial"/>
                <w:sz w:val="20"/>
                <w:szCs w:val="20"/>
              </w:rPr>
              <w:t> </w:t>
            </w:r>
            <w:r w:rsidRPr="00486399">
              <w:rPr>
                <w:rFonts w:ascii="Arial" w:hAnsi="Arial" w:cs="Arial"/>
                <w:sz w:val="20"/>
                <w:szCs w:val="20"/>
              </w:rPr>
              <w:t>niskich kwalifikacjach, które uzyskały kwalifikacje lub nabyły kompetencje po opuszczeniu programu</w:t>
            </w:r>
          </w:p>
        </w:tc>
        <w:tc>
          <w:tcPr>
            <w:tcW w:w="718" w:type="pct"/>
            <w:gridSpan w:val="2"/>
            <w:tcBorders>
              <w:top w:val="single" w:sz="6" w:space="0" w:color="auto"/>
              <w:bottom w:val="single" w:sz="6" w:space="0" w:color="auto"/>
            </w:tcBorders>
            <w:shd w:val="clear" w:color="auto" w:fill="FFFFFF" w:themeFill="background1"/>
            <w:vAlign w:val="center"/>
          </w:tcPr>
          <w:p w:rsidR="00A658B0" w:rsidRPr="00486399" w:rsidRDefault="00486399" w:rsidP="00796B4F">
            <w:pPr>
              <w:jc w:val="center"/>
              <w:rPr>
                <w:rFonts w:ascii="Arial" w:hAnsi="Arial" w:cs="Arial"/>
                <w:sz w:val="20"/>
                <w:szCs w:val="20"/>
              </w:rPr>
            </w:pPr>
            <w:r w:rsidRPr="00486399">
              <w:rPr>
                <w:rFonts w:ascii="Arial" w:hAnsi="Arial" w:cs="Arial"/>
                <w:sz w:val="20"/>
                <w:szCs w:val="20"/>
              </w:rPr>
              <w:t>osoby</w:t>
            </w:r>
          </w:p>
        </w:tc>
        <w:tc>
          <w:tcPr>
            <w:tcW w:w="748" w:type="pct"/>
            <w:gridSpan w:val="2"/>
            <w:tcBorders>
              <w:top w:val="single" w:sz="6" w:space="0" w:color="auto"/>
              <w:bottom w:val="single" w:sz="6" w:space="0" w:color="auto"/>
            </w:tcBorders>
            <w:vAlign w:val="center"/>
          </w:tcPr>
          <w:p w:rsidR="00A658B0" w:rsidRPr="00D9753E" w:rsidRDefault="00D9753E" w:rsidP="00796B4F">
            <w:pPr>
              <w:jc w:val="center"/>
              <w:rPr>
                <w:rFonts w:ascii="Arial" w:hAnsi="Arial" w:cs="Arial"/>
                <w:sz w:val="20"/>
                <w:szCs w:val="20"/>
              </w:rPr>
            </w:pPr>
            <w:r>
              <w:rPr>
                <w:rFonts w:ascii="Arial" w:hAnsi="Arial" w:cs="Arial"/>
                <w:sz w:val="20"/>
                <w:szCs w:val="20"/>
              </w:rPr>
              <w:t>2017</w:t>
            </w:r>
          </w:p>
        </w:tc>
        <w:tc>
          <w:tcPr>
            <w:tcW w:w="1281" w:type="pct"/>
            <w:gridSpan w:val="6"/>
            <w:tcBorders>
              <w:top w:val="single" w:sz="6" w:space="0" w:color="auto"/>
              <w:bottom w:val="single" w:sz="6" w:space="0" w:color="auto"/>
            </w:tcBorders>
            <w:vAlign w:val="center"/>
          </w:tcPr>
          <w:p w:rsidR="00A658B0" w:rsidRDefault="007B13A0" w:rsidP="00796B4F">
            <w:pPr>
              <w:jc w:val="center"/>
              <w:rPr>
                <w:rFonts w:ascii="Arial" w:hAnsi="Arial" w:cs="Arial"/>
                <w:sz w:val="20"/>
                <w:szCs w:val="20"/>
              </w:rPr>
            </w:pPr>
            <w:r>
              <w:rPr>
                <w:rFonts w:ascii="Arial" w:hAnsi="Arial" w:cs="Arial"/>
                <w:sz w:val="20"/>
                <w:szCs w:val="20"/>
              </w:rPr>
              <w:t>61%</w:t>
            </w:r>
          </w:p>
          <w:p w:rsidR="007B13A0" w:rsidRPr="00D9753E" w:rsidRDefault="007B13A0" w:rsidP="00796B4F">
            <w:pPr>
              <w:jc w:val="center"/>
              <w:rPr>
                <w:rFonts w:ascii="Arial" w:hAnsi="Arial" w:cs="Arial"/>
                <w:sz w:val="20"/>
                <w:szCs w:val="20"/>
              </w:rPr>
            </w:pPr>
            <w:r>
              <w:rPr>
                <w:rFonts w:ascii="Arial" w:hAnsi="Arial" w:cs="Arial"/>
                <w:sz w:val="20"/>
                <w:szCs w:val="20"/>
              </w:rPr>
              <w:t>707 osób</w:t>
            </w:r>
          </w:p>
        </w:tc>
        <w:tc>
          <w:tcPr>
            <w:tcW w:w="1208" w:type="pct"/>
            <w:gridSpan w:val="5"/>
            <w:tcBorders>
              <w:top w:val="single" w:sz="6" w:space="0" w:color="auto"/>
              <w:bottom w:val="single" w:sz="6" w:space="0" w:color="auto"/>
            </w:tcBorders>
            <w:shd w:val="clear" w:color="auto" w:fill="FFFFFF" w:themeFill="background1"/>
            <w:vAlign w:val="center"/>
          </w:tcPr>
          <w:p w:rsidR="00A658B0" w:rsidRPr="00D9753E" w:rsidRDefault="00D9753E" w:rsidP="00796B4F">
            <w:pPr>
              <w:ind w:left="708" w:hanging="708"/>
              <w:jc w:val="center"/>
              <w:rPr>
                <w:rFonts w:ascii="Arial" w:hAnsi="Arial" w:cs="Arial"/>
                <w:sz w:val="20"/>
                <w:szCs w:val="20"/>
              </w:rPr>
            </w:pPr>
            <w:r>
              <w:rPr>
                <w:rFonts w:ascii="Arial" w:hAnsi="Arial" w:cs="Arial"/>
                <w:sz w:val="20"/>
                <w:szCs w:val="20"/>
              </w:rPr>
              <w:t>N</w:t>
            </w:r>
          </w:p>
        </w:tc>
      </w:tr>
      <w:tr w:rsidR="00A658B0" w:rsidTr="003D4043">
        <w:trPr>
          <w:cantSplit/>
        </w:trPr>
        <w:tc>
          <w:tcPr>
            <w:tcW w:w="1045" w:type="pct"/>
            <w:gridSpan w:val="2"/>
            <w:tcBorders>
              <w:top w:val="single" w:sz="6" w:space="0" w:color="auto"/>
              <w:bottom w:val="single" w:sz="6" w:space="0" w:color="auto"/>
            </w:tcBorders>
            <w:vAlign w:val="center"/>
          </w:tcPr>
          <w:p w:rsidR="00A658B0" w:rsidRPr="00486399" w:rsidRDefault="00486399" w:rsidP="00486399">
            <w:pPr>
              <w:rPr>
                <w:rFonts w:ascii="Arial" w:hAnsi="Arial" w:cs="Arial"/>
                <w:sz w:val="20"/>
                <w:szCs w:val="20"/>
              </w:rPr>
            </w:pPr>
            <w:r w:rsidRPr="00486399">
              <w:rPr>
                <w:rFonts w:ascii="Arial" w:hAnsi="Arial" w:cs="Arial"/>
                <w:sz w:val="20"/>
                <w:szCs w:val="20"/>
              </w:rPr>
              <w:t>Liczba osób w</w:t>
            </w:r>
            <w:r>
              <w:rPr>
                <w:rFonts w:ascii="Arial" w:hAnsi="Arial" w:cs="Arial"/>
                <w:sz w:val="20"/>
                <w:szCs w:val="20"/>
              </w:rPr>
              <w:t> </w:t>
            </w:r>
            <w:r w:rsidRPr="00486399">
              <w:rPr>
                <w:rFonts w:ascii="Arial" w:hAnsi="Arial" w:cs="Arial"/>
                <w:sz w:val="20"/>
                <w:szCs w:val="20"/>
              </w:rPr>
              <w:t>wieku 50 lat i</w:t>
            </w:r>
            <w:r>
              <w:rPr>
                <w:rFonts w:ascii="Arial" w:hAnsi="Arial" w:cs="Arial"/>
                <w:sz w:val="20"/>
                <w:szCs w:val="20"/>
              </w:rPr>
              <w:t> </w:t>
            </w:r>
            <w:r w:rsidRPr="00486399">
              <w:rPr>
                <w:rFonts w:ascii="Arial" w:hAnsi="Arial" w:cs="Arial"/>
                <w:sz w:val="20"/>
                <w:szCs w:val="20"/>
              </w:rPr>
              <w:t>więcej, które uzyskały kwalifikacje lub nabyły kompetencje po opuszczeniu programu</w:t>
            </w:r>
          </w:p>
        </w:tc>
        <w:tc>
          <w:tcPr>
            <w:tcW w:w="718" w:type="pct"/>
            <w:gridSpan w:val="2"/>
            <w:tcBorders>
              <w:top w:val="single" w:sz="6" w:space="0" w:color="auto"/>
              <w:bottom w:val="single" w:sz="6" w:space="0" w:color="auto"/>
            </w:tcBorders>
            <w:shd w:val="clear" w:color="auto" w:fill="FFFFFF" w:themeFill="background1"/>
            <w:vAlign w:val="center"/>
          </w:tcPr>
          <w:p w:rsidR="00A658B0" w:rsidRPr="00486399" w:rsidRDefault="00486399" w:rsidP="00796B4F">
            <w:pPr>
              <w:jc w:val="center"/>
              <w:rPr>
                <w:rFonts w:ascii="Arial" w:hAnsi="Arial" w:cs="Arial"/>
                <w:sz w:val="20"/>
                <w:szCs w:val="20"/>
              </w:rPr>
            </w:pPr>
            <w:r w:rsidRPr="00486399">
              <w:rPr>
                <w:rFonts w:ascii="Arial" w:hAnsi="Arial" w:cs="Arial"/>
                <w:sz w:val="20"/>
                <w:szCs w:val="20"/>
              </w:rPr>
              <w:t>osoby</w:t>
            </w:r>
          </w:p>
        </w:tc>
        <w:tc>
          <w:tcPr>
            <w:tcW w:w="748" w:type="pct"/>
            <w:gridSpan w:val="2"/>
            <w:tcBorders>
              <w:top w:val="single" w:sz="6" w:space="0" w:color="auto"/>
              <w:bottom w:val="single" w:sz="6" w:space="0" w:color="auto"/>
            </w:tcBorders>
            <w:vAlign w:val="center"/>
          </w:tcPr>
          <w:p w:rsidR="00A658B0" w:rsidRPr="00D9753E" w:rsidRDefault="00D9753E" w:rsidP="00796B4F">
            <w:pPr>
              <w:jc w:val="center"/>
              <w:rPr>
                <w:rFonts w:ascii="Arial" w:hAnsi="Arial" w:cs="Arial"/>
                <w:sz w:val="20"/>
                <w:szCs w:val="20"/>
              </w:rPr>
            </w:pPr>
            <w:r>
              <w:rPr>
                <w:rFonts w:ascii="Arial" w:hAnsi="Arial" w:cs="Arial"/>
                <w:sz w:val="20"/>
                <w:szCs w:val="20"/>
              </w:rPr>
              <w:t>2017</w:t>
            </w:r>
          </w:p>
        </w:tc>
        <w:tc>
          <w:tcPr>
            <w:tcW w:w="1281" w:type="pct"/>
            <w:gridSpan w:val="6"/>
            <w:tcBorders>
              <w:top w:val="single" w:sz="6" w:space="0" w:color="auto"/>
              <w:bottom w:val="single" w:sz="6" w:space="0" w:color="auto"/>
            </w:tcBorders>
            <w:vAlign w:val="center"/>
          </w:tcPr>
          <w:p w:rsidR="00A658B0" w:rsidRDefault="007B13A0" w:rsidP="00796B4F">
            <w:pPr>
              <w:jc w:val="center"/>
              <w:rPr>
                <w:rFonts w:ascii="Arial" w:hAnsi="Arial" w:cs="Arial"/>
                <w:sz w:val="20"/>
                <w:szCs w:val="20"/>
              </w:rPr>
            </w:pPr>
            <w:r>
              <w:rPr>
                <w:rFonts w:ascii="Arial" w:hAnsi="Arial" w:cs="Arial"/>
                <w:sz w:val="20"/>
                <w:szCs w:val="20"/>
              </w:rPr>
              <w:t>61%</w:t>
            </w:r>
          </w:p>
          <w:p w:rsidR="007B13A0" w:rsidRPr="00D9753E" w:rsidRDefault="007B13A0" w:rsidP="00796B4F">
            <w:pPr>
              <w:jc w:val="center"/>
              <w:rPr>
                <w:rFonts w:ascii="Arial" w:hAnsi="Arial" w:cs="Arial"/>
                <w:sz w:val="20"/>
                <w:szCs w:val="20"/>
              </w:rPr>
            </w:pPr>
            <w:r>
              <w:rPr>
                <w:rFonts w:ascii="Arial" w:hAnsi="Arial" w:cs="Arial"/>
                <w:sz w:val="20"/>
                <w:szCs w:val="20"/>
              </w:rPr>
              <w:t>172 osoby</w:t>
            </w:r>
          </w:p>
        </w:tc>
        <w:tc>
          <w:tcPr>
            <w:tcW w:w="1208" w:type="pct"/>
            <w:gridSpan w:val="5"/>
            <w:tcBorders>
              <w:top w:val="single" w:sz="6" w:space="0" w:color="auto"/>
              <w:bottom w:val="single" w:sz="6" w:space="0" w:color="auto"/>
            </w:tcBorders>
            <w:shd w:val="clear" w:color="auto" w:fill="FFFFFF" w:themeFill="background1"/>
            <w:vAlign w:val="center"/>
          </w:tcPr>
          <w:p w:rsidR="00A658B0" w:rsidRPr="00D9753E" w:rsidRDefault="00D9753E" w:rsidP="00796B4F">
            <w:pPr>
              <w:jc w:val="center"/>
              <w:rPr>
                <w:rFonts w:ascii="Arial" w:hAnsi="Arial" w:cs="Arial"/>
                <w:sz w:val="20"/>
                <w:szCs w:val="20"/>
              </w:rPr>
            </w:pPr>
            <w:r>
              <w:rPr>
                <w:rFonts w:ascii="Arial" w:hAnsi="Arial" w:cs="Arial"/>
                <w:sz w:val="20"/>
                <w:szCs w:val="20"/>
              </w:rPr>
              <w:t>N</w:t>
            </w:r>
          </w:p>
        </w:tc>
      </w:tr>
      <w:tr w:rsidR="0015621C" w:rsidTr="003D4043">
        <w:trPr>
          <w:cantSplit/>
        </w:trPr>
        <w:tc>
          <w:tcPr>
            <w:tcW w:w="1045" w:type="pct"/>
            <w:gridSpan w:val="2"/>
            <w:tcBorders>
              <w:top w:val="single" w:sz="6" w:space="0" w:color="auto"/>
              <w:bottom w:val="single" w:sz="6" w:space="0" w:color="auto"/>
            </w:tcBorders>
            <w:vAlign w:val="center"/>
          </w:tcPr>
          <w:p w:rsidR="0015621C" w:rsidRPr="00486399" w:rsidRDefault="00486399" w:rsidP="00486399">
            <w:pPr>
              <w:rPr>
                <w:rFonts w:ascii="Arial" w:hAnsi="Arial" w:cs="Arial"/>
                <w:sz w:val="20"/>
                <w:szCs w:val="20"/>
              </w:rPr>
            </w:pPr>
            <w:r w:rsidRPr="00486399">
              <w:rPr>
                <w:rFonts w:ascii="Arial" w:hAnsi="Arial" w:cs="Arial"/>
                <w:sz w:val="20"/>
                <w:szCs w:val="20"/>
              </w:rPr>
              <w:t>Liczba osób w</w:t>
            </w:r>
            <w:r>
              <w:rPr>
                <w:rFonts w:ascii="Arial" w:hAnsi="Arial" w:cs="Arial"/>
                <w:sz w:val="20"/>
                <w:szCs w:val="20"/>
              </w:rPr>
              <w:t> </w:t>
            </w:r>
            <w:r w:rsidRPr="00486399">
              <w:rPr>
                <w:rFonts w:ascii="Arial" w:hAnsi="Arial" w:cs="Arial"/>
                <w:sz w:val="20"/>
                <w:szCs w:val="20"/>
              </w:rPr>
              <w:t>wieku 25 lat i</w:t>
            </w:r>
            <w:r>
              <w:rPr>
                <w:rFonts w:ascii="Arial" w:hAnsi="Arial" w:cs="Arial"/>
                <w:sz w:val="20"/>
                <w:szCs w:val="20"/>
              </w:rPr>
              <w:t> </w:t>
            </w:r>
            <w:r w:rsidRPr="00486399">
              <w:rPr>
                <w:rFonts w:ascii="Arial" w:hAnsi="Arial" w:cs="Arial"/>
                <w:sz w:val="20"/>
                <w:szCs w:val="20"/>
              </w:rPr>
              <w:t>więcej, które uzyskały kwalifikacje lub nabyły kompetencje po opuszczeniu programu</w:t>
            </w:r>
          </w:p>
        </w:tc>
        <w:tc>
          <w:tcPr>
            <w:tcW w:w="718" w:type="pct"/>
            <w:gridSpan w:val="2"/>
            <w:tcBorders>
              <w:top w:val="single" w:sz="6" w:space="0" w:color="auto"/>
              <w:bottom w:val="single" w:sz="6" w:space="0" w:color="auto"/>
            </w:tcBorders>
            <w:shd w:val="clear" w:color="auto" w:fill="FFFFFF" w:themeFill="background1"/>
            <w:vAlign w:val="center"/>
          </w:tcPr>
          <w:p w:rsidR="0015621C" w:rsidRPr="00486399" w:rsidRDefault="00486399" w:rsidP="00796B4F">
            <w:pPr>
              <w:jc w:val="center"/>
              <w:rPr>
                <w:rFonts w:ascii="Arial" w:hAnsi="Arial" w:cs="Arial"/>
                <w:sz w:val="20"/>
                <w:szCs w:val="20"/>
              </w:rPr>
            </w:pPr>
            <w:r w:rsidRPr="00486399">
              <w:rPr>
                <w:rFonts w:ascii="Arial" w:hAnsi="Arial" w:cs="Arial"/>
                <w:sz w:val="20"/>
                <w:szCs w:val="20"/>
              </w:rPr>
              <w:t>osoby</w:t>
            </w:r>
          </w:p>
        </w:tc>
        <w:tc>
          <w:tcPr>
            <w:tcW w:w="748" w:type="pct"/>
            <w:gridSpan w:val="2"/>
            <w:tcBorders>
              <w:top w:val="single" w:sz="6" w:space="0" w:color="auto"/>
              <w:bottom w:val="single" w:sz="6" w:space="0" w:color="auto"/>
            </w:tcBorders>
            <w:vAlign w:val="center"/>
          </w:tcPr>
          <w:p w:rsidR="0015621C" w:rsidRPr="00D9753E" w:rsidRDefault="00D9753E" w:rsidP="00796B4F">
            <w:pPr>
              <w:jc w:val="center"/>
              <w:rPr>
                <w:rFonts w:ascii="Arial" w:hAnsi="Arial" w:cs="Arial"/>
                <w:sz w:val="20"/>
                <w:szCs w:val="20"/>
              </w:rPr>
            </w:pPr>
            <w:r>
              <w:rPr>
                <w:rFonts w:ascii="Arial" w:hAnsi="Arial" w:cs="Arial"/>
                <w:sz w:val="20"/>
                <w:szCs w:val="20"/>
              </w:rPr>
              <w:t>2017</w:t>
            </w:r>
          </w:p>
        </w:tc>
        <w:tc>
          <w:tcPr>
            <w:tcW w:w="1281" w:type="pct"/>
            <w:gridSpan w:val="6"/>
            <w:tcBorders>
              <w:top w:val="single" w:sz="6" w:space="0" w:color="auto"/>
              <w:bottom w:val="single" w:sz="6" w:space="0" w:color="auto"/>
            </w:tcBorders>
            <w:vAlign w:val="center"/>
          </w:tcPr>
          <w:p w:rsidR="007B13A0" w:rsidRDefault="007B13A0" w:rsidP="00796B4F">
            <w:pPr>
              <w:jc w:val="center"/>
              <w:rPr>
                <w:rFonts w:ascii="Arial" w:hAnsi="Arial" w:cs="Arial"/>
                <w:sz w:val="20"/>
                <w:szCs w:val="20"/>
              </w:rPr>
            </w:pPr>
            <w:r>
              <w:rPr>
                <w:rFonts w:ascii="Arial" w:hAnsi="Arial" w:cs="Arial"/>
                <w:sz w:val="20"/>
                <w:szCs w:val="20"/>
              </w:rPr>
              <w:t>61%</w:t>
            </w:r>
          </w:p>
          <w:p w:rsidR="0015621C" w:rsidRPr="00D9753E" w:rsidRDefault="007B13A0" w:rsidP="00796B4F">
            <w:pPr>
              <w:jc w:val="center"/>
              <w:rPr>
                <w:rFonts w:ascii="Arial" w:hAnsi="Arial" w:cs="Arial"/>
                <w:sz w:val="20"/>
                <w:szCs w:val="20"/>
              </w:rPr>
            </w:pPr>
            <w:r>
              <w:rPr>
                <w:rFonts w:ascii="Arial" w:hAnsi="Arial" w:cs="Arial"/>
                <w:sz w:val="20"/>
                <w:szCs w:val="20"/>
              </w:rPr>
              <w:t>130 osób</w:t>
            </w:r>
          </w:p>
        </w:tc>
        <w:tc>
          <w:tcPr>
            <w:tcW w:w="1208" w:type="pct"/>
            <w:gridSpan w:val="5"/>
            <w:tcBorders>
              <w:top w:val="single" w:sz="6" w:space="0" w:color="auto"/>
              <w:bottom w:val="single" w:sz="6" w:space="0" w:color="auto"/>
            </w:tcBorders>
            <w:shd w:val="clear" w:color="auto" w:fill="FFFFFF" w:themeFill="background1"/>
            <w:vAlign w:val="center"/>
          </w:tcPr>
          <w:p w:rsidR="0015621C" w:rsidRPr="00D9753E" w:rsidRDefault="00D9753E" w:rsidP="00796B4F">
            <w:pPr>
              <w:jc w:val="center"/>
              <w:rPr>
                <w:rFonts w:ascii="Arial" w:hAnsi="Arial" w:cs="Arial"/>
                <w:sz w:val="20"/>
                <w:szCs w:val="20"/>
              </w:rPr>
            </w:pPr>
            <w:r>
              <w:rPr>
                <w:rFonts w:ascii="Arial" w:hAnsi="Arial" w:cs="Arial"/>
                <w:sz w:val="20"/>
                <w:szCs w:val="20"/>
              </w:rPr>
              <w:t>T</w:t>
            </w:r>
          </w:p>
        </w:tc>
      </w:tr>
      <w:tr w:rsidR="0015621C" w:rsidTr="003D4043">
        <w:trPr>
          <w:cantSplit/>
        </w:trPr>
        <w:tc>
          <w:tcPr>
            <w:tcW w:w="1045" w:type="pct"/>
            <w:gridSpan w:val="2"/>
            <w:tcBorders>
              <w:top w:val="single" w:sz="6" w:space="0" w:color="auto"/>
              <w:bottom w:val="single" w:sz="6" w:space="0" w:color="auto"/>
            </w:tcBorders>
            <w:vAlign w:val="center"/>
          </w:tcPr>
          <w:p w:rsidR="0015621C" w:rsidRPr="00486399" w:rsidRDefault="00486399" w:rsidP="00486399">
            <w:pPr>
              <w:rPr>
                <w:rFonts w:ascii="Arial" w:hAnsi="Arial" w:cs="Arial"/>
                <w:sz w:val="20"/>
                <w:szCs w:val="20"/>
              </w:rPr>
            </w:pPr>
            <w:r w:rsidRPr="00486399">
              <w:rPr>
                <w:rFonts w:ascii="Arial" w:hAnsi="Arial" w:cs="Arial"/>
                <w:sz w:val="20"/>
                <w:szCs w:val="20"/>
              </w:rPr>
              <w:t>Liczba osób o</w:t>
            </w:r>
            <w:r>
              <w:rPr>
                <w:rFonts w:ascii="Arial" w:hAnsi="Arial" w:cs="Arial"/>
                <w:sz w:val="20"/>
                <w:szCs w:val="20"/>
              </w:rPr>
              <w:t> </w:t>
            </w:r>
            <w:r w:rsidRPr="00486399">
              <w:rPr>
                <w:rFonts w:ascii="Arial" w:hAnsi="Arial" w:cs="Arial"/>
                <w:sz w:val="20"/>
                <w:szCs w:val="20"/>
              </w:rPr>
              <w:t>niskich kwalifikacjach, objętych wsparciem w</w:t>
            </w:r>
            <w:r>
              <w:rPr>
                <w:rFonts w:ascii="Arial" w:hAnsi="Arial" w:cs="Arial"/>
                <w:sz w:val="20"/>
                <w:szCs w:val="20"/>
              </w:rPr>
              <w:t> </w:t>
            </w:r>
            <w:r w:rsidRPr="00486399">
              <w:rPr>
                <w:rFonts w:ascii="Arial" w:hAnsi="Arial" w:cs="Arial"/>
                <w:sz w:val="20"/>
                <w:szCs w:val="20"/>
              </w:rPr>
              <w:t>programie</w:t>
            </w:r>
          </w:p>
        </w:tc>
        <w:tc>
          <w:tcPr>
            <w:tcW w:w="718" w:type="pct"/>
            <w:gridSpan w:val="2"/>
            <w:tcBorders>
              <w:top w:val="single" w:sz="6" w:space="0" w:color="auto"/>
              <w:bottom w:val="single" w:sz="6" w:space="0" w:color="auto"/>
            </w:tcBorders>
            <w:shd w:val="clear" w:color="auto" w:fill="FFFFFF" w:themeFill="background1"/>
            <w:vAlign w:val="center"/>
          </w:tcPr>
          <w:p w:rsidR="0015621C" w:rsidRPr="00486399" w:rsidRDefault="00486399" w:rsidP="00796B4F">
            <w:pPr>
              <w:jc w:val="center"/>
              <w:rPr>
                <w:rFonts w:ascii="Arial" w:hAnsi="Arial" w:cs="Arial"/>
                <w:sz w:val="20"/>
                <w:szCs w:val="20"/>
              </w:rPr>
            </w:pPr>
            <w:r w:rsidRPr="00486399">
              <w:rPr>
                <w:rFonts w:ascii="Arial" w:hAnsi="Arial" w:cs="Arial"/>
                <w:sz w:val="20"/>
                <w:szCs w:val="20"/>
              </w:rPr>
              <w:t>osoby</w:t>
            </w:r>
          </w:p>
        </w:tc>
        <w:tc>
          <w:tcPr>
            <w:tcW w:w="748" w:type="pct"/>
            <w:gridSpan w:val="2"/>
            <w:tcBorders>
              <w:top w:val="single" w:sz="6" w:space="0" w:color="auto"/>
              <w:bottom w:val="single" w:sz="6" w:space="0" w:color="auto"/>
            </w:tcBorders>
            <w:vAlign w:val="center"/>
          </w:tcPr>
          <w:p w:rsidR="0015621C" w:rsidRPr="00D9753E" w:rsidRDefault="00D9753E" w:rsidP="00796B4F">
            <w:pPr>
              <w:jc w:val="center"/>
              <w:rPr>
                <w:rFonts w:ascii="Arial" w:hAnsi="Arial" w:cs="Arial"/>
                <w:sz w:val="20"/>
                <w:szCs w:val="20"/>
              </w:rPr>
            </w:pPr>
            <w:r>
              <w:rPr>
                <w:rFonts w:ascii="Arial" w:hAnsi="Arial" w:cs="Arial"/>
                <w:sz w:val="20"/>
                <w:szCs w:val="20"/>
              </w:rPr>
              <w:t>2017</w:t>
            </w:r>
          </w:p>
        </w:tc>
        <w:tc>
          <w:tcPr>
            <w:tcW w:w="1281" w:type="pct"/>
            <w:gridSpan w:val="6"/>
            <w:tcBorders>
              <w:top w:val="single" w:sz="6" w:space="0" w:color="auto"/>
              <w:bottom w:val="single" w:sz="6" w:space="0" w:color="auto"/>
            </w:tcBorders>
            <w:vAlign w:val="center"/>
          </w:tcPr>
          <w:p w:rsidR="0015621C" w:rsidRPr="00D9753E" w:rsidRDefault="0086295B" w:rsidP="00796B4F">
            <w:pPr>
              <w:jc w:val="center"/>
              <w:rPr>
                <w:rFonts w:ascii="Arial" w:hAnsi="Arial" w:cs="Arial"/>
                <w:sz w:val="20"/>
                <w:szCs w:val="20"/>
              </w:rPr>
            </w:pPr>
            <w:r>
              <w:rPr>
                <w:rFonts w:ascii="Arial" w:hAnsi="Arial" w:cs="Arial"/>
                <w:sz w:val="20"/>
                <w:szCs w:val="20"/>
              </w:rPr>
              <w:t>1159</w:t>
            </w:r>
          </w:p>
        </w:tc>
        <w:tc>
          <w:tcPr>
            <w:tcW w:w="1208" w:type="pct"/>
            <w:gridSpan w:val="5"/>
            <w:tcBorders>
              <w:top w:val="single" w:sz="6" w:space="0" w:color="auto"/>
              <w:bottom w:val="single" w:sz="6" w:space="0" w:color="auto"/>
            </w:tcBorders>
            <w:shd w:val="clear" w:color="auto" w:fill="FFFFFF" w:themeFill="background1"/>
            <w:vAlign w:val="center"/>
          </w:tcPr>
          <w:p w:rsidR="0015621C" w:rsidRPr="00D9753E" w:rsidRDefault="00D9753E" w:rsidP="00796B4F">
            <w:pPr>
              <w:jc w:val="center"/>
              <w:rPr>
                <w:rFonts w:ascii="Arial" w:hAnsi="Arial" w:cs="Arial"/>
                <w:sz w:val="20"/>
                <w:szCs w:val="20"/>
              </w:rPr>
            </w:pPr>
            <w:r>
              <w:rPr>
                <w:rFonts w:ascii="Arial" w:hAnsi="Arial" w:cs="Arial"/>
                <w:sz w:val="20"/>
                <w:szCs w:val="20"/>
              </w:rPr>
              <w:t>N</w:t>
            </w:r>
          </w:p>
        </w:tc>
      </w:tr>
      <w:tr w:rsidR="0015621C" w:rsidTr="003D4043">
        <w:trPr>
          <w:cantSplit/>
        </w:trPr>
        <w:tc>
          <w:tcPr>
            <w:tcW w:w="1045" w:type="pct"/>
            <w:gridSpan w:val="2"/>
            <w:tcBorders>
              <w:top w:val="single" w:sz="6" w:space="0" w:color="auto"/>
              <w:bottom w:val="single" w:sz="6" w:space="0" w:color="auto"/>
            </w:tcBorders>
            <w:vAlign w:val="center"/>
          </w:tcPr>
          <w:p w:rsidR="0015621C" w:rsidRPr="00486399" w:rsidRDefault="00486399" w:rsidP="00486399">
            <w:pPr>
              <w:rPr>
                <w:rFonts w:ascii="Arial" w:hAnsi="Arial" w:cs="Arial"/>
                <w:sz w:val="20"/>
                <w:szCs w:val="20"/>
              </w:rPr>
            </w:pPr>
            <w:r w:rsidRPr="00486399">
              <w:rPr>
                <w:rFonts w:ascii="Arial" w:hAnsi="Arial" w:cs="Arial"/>
                <w:sz w:val="20"/>
                <w:szCs w:val="20"/>
              </w:rPr>
              <w:t>Liczba osób w</w:t>
            </w:r>
            <w:r>
              <w:rPr>
                <w:rFonts w:ascii="Arial" w:hAnsi="Arial" w:cs="Arial"/>
                <w:sz w:val="20"/>
                <w:szCs w:val="20"/>
              </w:rPr>
              <w:t> </w:t>
            </w:r>
            <w:r w:rsidRPr="00486399">
              <w:rPr>
                <w:rFonts w:ascii="Arial" w:hAnsi="Arial" w:cs="Arial"/>
                <w:sz w:val="20"/>
                <w:szCs w:val="20"/>
              </w:rPr>
              <w:t>wieku 50 lat i</w:t>
            </w:r>
            <w:r>
              <w:rPr>
                <w:rFonts w:ascii="Arial" w:hAnsi="Arial" w:cs="Arial"/>
                <w:sz w:val="20"/>
                <w:szCs w:val="20"/>
              </w:rPr>
              <w:t> </w:t>
            </w:r>
            <w:r w:rsidRPr="00486399">
              <w:rPr>
                <w:rFonts w:ascii="Arial" w:hAnsi="Arial" w:cs="Arial"/>
                <w:sz w:val="20"/>
                <w:szCs w:val="20"/>
              </w:rPr>
              <w:t>więcej objętych wsparciem w</w:t>
            </w:r>
            <w:r>
              <w:rPr>
                <w:rFonts w:ascii="Arial" w:hAnsi="Arial" w:cs="Arial"/>
                <w:sz w:val="20"/>
                <w:szCs w:val="20"/>
              </w:rPr>
              <w:t> </w:t>
            </w:r>
            <w:r w:rsidRPr="00486399">
              <w:rPr>
                <w:rFonts w:ascii="Arial" w:hAnsi="Arial" w:cs="Arial"/>
                <w:sz w:val="20"/>
                <w:szCs w:val="20"/>
              </w:rPr>
              <w:t>programie</w:t>
            </w:r>
          </w:p>
        </w:tc>
        <w:tc>
          <w:tcPr>
            <w:tcW w:w="718" w:type="pct"/>
            <w:gridSpan w:val="2"/>
            <w:tcBorders>
              <w:top w:val="single" w:sz="6" w:space="0" w:color="auto"/>
              <w:bottom w:val="single" w:sz="6" w:space="0" w:color="auto"/>
            </w:tcBorders>
            <w:shd w:val="clear" w:color="auto" w:fill="FFFFFF" w:themeFill="background1"/>
            <w:vAlign w:val="center"/>
          </w:tcPr>
          <w:p w:rsidR="0015621C" w:rsidRPr="00486399" w:rsidRDefault="00486399" w:rsidP="00796B4F">
            <w:pPr>
              <w:jc w:val="center"/>
              <w:rPr>
                <w:rFonts w:ascii="Arial" w:hAnsi="Arial" w:cs="Arial"/>
                <w:sz w:val="20"/>
                <w:szCs w:val="20"/>
              </w:rPr>
            </w:pPr>
            <w:r w:rsidRPr="00486399">
              <w:rPr>
                <w:rFonts w:ascii="Arial" w:hAnsi="Arial" w:cs="Arial"/>
                <w:sz w:val="20"/>
                <w:szCs w:val="20"/>
              </w:rPr>
              <w:t>osoby</w:t>
            </w:r>
          </w:p>
        </w:tc>
        <w:tc>
          <w:tcPr>
            <w:tcW w:w="748" w:type="pct"/>
            <w:gridSpan w:val="2"/>
            <w:tcBorders>
              <w:top w:val="single" w:sz="6" w:space="0" w:color="auto"/>
              <w:bottom w:val="single" w:sz="6" w:space="0" w:color="auto"/>
            </w:tcBorders>
            <w:vAlign w:val="center"/>
          </w:tcPr>
          <w:p w:rsidR="0015621C" w:rsidRPr="00D9753E" w:rsidRDefault="00D9753E" w:rsidP="00796B4F">
            <w:pPr>
              <w:jc w:val="center"/>
              <w:rPr>
                <w:rFonts w:ascii="Arial" w:hAnsi="Arial" w:cs="Arial"/>
                <w:sz w:val="20"/>
                <w:szCs w:val="20"/>
              </w:rPr>
            </w:pPr>
            <w:r>
              <w:rPr>
                <w:rFonts w:ascii="Arial" w:hAnsi="Arial" w:cs="Arial"/>
                <w:sz w:val="20"/>
                <w:szCs w:val="20"/>
              </w:rPr>
              <w:t>2017</w:t>
            </w:r>
          </w:p>
        </w:tc>
        <w:tc>
          <w:tcPr>
            <w:tcW w:w="1281" w:type="pct"/>
            <w:gridSpan w:val="6"/>
            <w:tcBorders>
              <w:top w:val="single" w:sz="6" w:space="0" w:color="auto"/>
              <w:bottom w:val="single" w:sz="6" w:space="0" w:color="auto"/>
            </w:tcBorders>
            <w:vAlign w:val="center"/>
          </w:tcPr>
          <w:p w:rsidR="0015621C" w:rsidRPr="00D9753E" w:rsidRDefault="0086295B" w:rsidP="00796B4F">
            <w:pPr>
              <w:jc w:val="center"/>
              <w:rPr>
                <w:rFonts w:ascii="Arial" w:hAnsi="Arial" w:cs="Arial"/>
                <w:sz w:val="20"/>
                <w:szCs w:val="20"/>
              </w:rPr>
            </w:pPr>
            <w:r>
              <w:rPr>
                <w:rFonts w:ascii="Arial" w:hAnsi="Arial" w:cs="Arial"/>
                <w:sz w:val="20"/>
                <w:szCs w:val="20"/>
              </w:rPr>
              <w:t>282</w:t>
            </w:r>
          </w:p>
        </w:tc>
        <w:tc>
          <w:tcPr>
            <w:tcW w:w="1208" w:type="pct"/>
            <w:gridSpan w:val="5"/>
            <w:tcBorders>
              <w:top w:val="single" w:sz="6" w:space="0" w:color="auto"/>
              <w:bottom w:val="single" w:sz="6" w:space="0" w:color="auto"/>
            </w:tcBorders>
            <w:shd w:val="clear" w:color="auto" w:fill="FFFFFF" w:themeFill="background1"/>
            <w:vAlign w:val="center"/>
          </w:tcPr>
          <w:p w:rsidR="0015621C" w:rsidRPr="00D9753E" w:rsidRDefault="00D9753E" w:rsidP="00796B4F">
            <w:pPr>
              <w:jc w:val="center"/>
              <w:rPr>
                <w:rFonts w:ascii="Arial" w:hAnsi="Arial" w:cs="Arial"/>
                <w:sz w:val="20"/>
                <w:szCs w:val="20"/>
              </w:rPr>
            </w:pPr>
            <w:r>
              <w:rPr>
                <w:rFonts w:ascii="Arial" w:hAnsi="Arial" w:cs="Arial"/>
                <w:sz w:val="20"/>
                <w:szCs w:val="20"/>
              </w:rPr>
              <w:t>N</w:t>
            </w:r>
          </w:p>
        </w:tc>
      </w:tr>
      <w:tr w:rsidR="00486399" w:rsidTr="003D4043">
        <w:trPr>
          <w:cantSplit/>
        </w:trPr>
        <w:tc>
          <w:tcPr>
            <w:tcW w:w="1045" w:type="pct"/>
            <w:gridSpan w:val="2"/>
            <w:tcBorders>
              <w:top w:val="single" w:sz="6" w:space="0" w:color="auto"/>
            </w:tcBorders>
            <w:vAlign w:val="center"/>
          </w:tcPr>
          <w:p w:rsidR="00486399" w:rsidRPr="00486399" w:rsidRDefault="00486399" w:rsidP="00486399">
            <w:pPr>
              <w:rPr>
                <w:rFonts w:ascii="Arial" w:hAnsi="Arial" w:cs="Arial"/>
                <w:sz w:val="20"/>
                <w:szCs w:val="20"/>
              </w:rPr>
            </w:pPr>
            <w:r w:rsidRPr="00486399">
              <w:rPr>
                <w:rFonts w:ascii="Arial" w:hAnsi="Arial" w:cs="Arial"/>
                <w:sz w:val="20"/>
                <w:szCs w:val="20"/>
              </w:rPr>
              <w:t>Liczba osób w</w:t>
            </w:r>
            <w:r>
              <w:rPr>
                <w:rFonts w:ascii="Arial" w:hAnsi="Arial" w:cs="Arial"/>
                <w:sz w:val="20"/>
                <w:szCs w:val="20"/>
              </w:rPr>
              <w:t> </w:t>
            </w:r>
            <w:r w:rsidRPr="00486399">
              <w:rPr>
                <w:rFonts w:ascii="Arial" w:hAnsi="Arial" w:cs="Arial"/>
                <w:sz w:val="20"/>
                <w:szCs w:val="20"/>
              </w:rPr>
              <w:t>wieku 25 lat i</w:t>
            </w:r>
            <w:r>
              <w:rPr>
                <w:rFonts w:ascii="Arial" w:hAnsi="Arial" w:cs="Arial"/>
                <w:sz w:val="20"/>
                <w:szCs w:val="20"/>
              </w:rPr>
              <w:t> </w:t>
            </w:r>
            <w:r w:rsidRPr="00486399">
              <w:rPr>
                <w:rFonts w:ascii="Arial" w:hAnsi="Arial" w:cs="Arial"/>
                <w:sz w:val="20"/>
                <w:szCs w:val="20"/>
              </w:rPr>
              <w:t>więcej objętych wsparciem w</w:t>
            </w:r>
            <w:r>
              <w:rPr>
                <w:rFonts w:ascii="Arial" w:hAnsi="Arial" w:cs="Arial"/>
                <w:sz w:val="20"/>
                <w:szCs w:val="20"/>
              </w:rPr>
              <w:t> </w:t>
            </w:r>
            <w:r w:rsidRPr="00486399">
              <w:rPr>
                <w:rFonts w:ascii="Arial" w:hAnsi="Arial" w:cs="Arial"/>
                <w:sz w:val="20"/>
                <w:szCs w:val="20"/>
              </w:rPr>
              <w:t>programie</w:t>
            </w:r>
          </w:p>
        </w:tc>
        <w:tc>
          <w:tcPr>
            <w:tcW w:w="718" w:type="pct"/>
            <w:gridSpan w:val="2"/>
            <w:tcBorders>
              <w:top w:val="single" w:sz="6" w:space="0" w:color="auto"/>
              <w:bottom w:val="single" w:sz="12" w:space="0" w:color="auto"/>
            </w:tcBorders>
            <w:shd w:val="clear" w:color="auto" w:fill="FFFFFF" w:themeFill="background1"/>
            <w:vAlign w:val="center"/>
          </w:tcPr>
          <w:p w:rsidR="00486399" w:rsidRPr="00486399" w:rsidRDefault="00486399" w:rsidP="00796B4F">
            <w:pPr>
              <w:jc w:val="center"/>
              <w:rPr>
                <w:rFonts w:ascii="Arial" w:hAnsi="Arial" w:cs="Arial"/>
                <w:sz w:val="20"/>
                <w:szCs w:val="20"/>
              </w:rPr>
            </w:pPr>
            <w:r w:rsidRPr="00486399">
              <w:rPr>
                <w:rFonts w:ascii="Arial" w:hAnsi="Arial" w:cs="Arial"/>
                <w:sz w:val="20"/>
                <w:szCs w:val="20"/>
              </w:rPr>
              <w:t>osoby</w:t>
            </w:r>
          </w:p>
        </w:tc>
        <w:tc>
          <w:tcPr>
            <w:tcW w:w="748" w:type="pct"/>
            <w:gridSpan w:val="2"/>
            <w:tcBorders>
              <w:top w:val="single" w:sz="6" w:space="0" w:color="auto"/>
              <w:bottom w:val="single" w:sz="12" w:space="0" w:color="auto"/>
            </w:tcBorders>
            <w:vAlign w:val="center"/>
          </w:tcPr>
          <w:p w:rsidR="00486399" w:rsidRPr="00D9753E" w:rsidRDefault="00D9753E" w:rsidP="00796B4F">
            <w:pPr>
              <w:jc w:val="center"/>
              <w:rPr>
                <w:rFonts w:ascii="Arial" w:hAnsi="Arial" w:cs="Arial"/>
                <w:sz w:val="20"/>
                <w:szCs w:val="20"/>
              </w:rPr>
            </w:pPr>
            <w:r>
              <w:rPr>
                <w:rFonts w:ascii="Arial" w:hAnsi="Arial" w:cs="Arial"/>
                <w:sz w:val="20"/>
                <w:szCs w:val="20"/>
              </w:rPr>
              <w:t>2017</w:t>
            </w:r>
          </w:p>
        </w:tc>
        <w:tc>
          <w:tcPr>
            <w:tcW w:w="1281" w:type="pct"/>
            <w:gridSpan w:val="6"/>
            <w:tcBorders>
              <w:top w:val="single" w:sz="6" w:space="0" w:color="auto"/>
              <w:bottom w:val="single" w:sz="12" w:space="0" w:color="auto"/>
            </w:tcBorders>
            <w:vAlign w:val="center"/>
          </w:tcPr>
          <w:p w:rsidR="00486399" w:rsidRPr="00D9753E" w:rsidRDefault="0086295B" w:rsidP="00796B4F">
            <w:pPr>
              <w:jc w:val="center"/>
              <w:rPr>
                <w:rFonts w:ascii="Arial" w:hAnsi="Arial" w:cs="Arial"/>
                <w:sz w:val="20"/>
                <w:szCs w:val="20"/>
              </w:rPr>
            </w:pPr>
            <w:r>
              <w:rPr>
                <w:rFonts w:ascii="Arial" w:hAnsi="Arial" w:cs="Arial"/>
                <w:sz w:val="20"/>
                <w:szCs w:val="20"/>
              </w:rPr>
              <w:t>214</w:t>
            </w:r>
          </w:p>
        </w:tc>
        <w:tc>
          <w:tcPr>
            <w:tcW w:w="1208" w:type="pct"/>
            <w:gridSpan w:val="5"/>
            <w:tcBorders>
              <w:top w:val="single" w:sz="6" w:space="0" w:color="auto"/>
              <w:bottom w:val="single" w:sz="12" w:space="0" w:color="auto"/>
            </w:tcBorders>
            <w:shd w:val="clear" w:color="auto" w:fill="FFFFFF" w:themeFill="background1"/>
            <w:vAlign w:val="center"/>
          </w:tcPr>
          <w:p w:rsidR="00486399" w:rsidRPr="00D9753E" w:rsidRDefault="00D9753E" w:rsidP="00796B4F">
            <w:pPr>
              <w:jc w:val="center"/>
              <w:rPr>
                <w:rFonts w:ascii="Arial" w:hAnsi="Arial" w:cs="Arial"/>
                <w:sz w:val="20"/>
                <w:szCs w:val="20"/>
              </w:rPr>
            </w:pPr>
            <w:r>
              <w:rPr>
                <w:rFonts w:ascii="Arial" w:hAnsi="Arial" w:cs="Arial"/>
                <w:sz w:val="20"/>
                <w:szCs w:val="20"/>
              </w:rPr>
              <w:t>T</w:t>
            </w:r>
          </w:p>
        </w:tc>
      </w:tr>
    </w:tbl>
    <w:p w:rsidR="00D35C6C" w:rsidRDefault="00D35C6C" w:rsidP="00D35C6C">
      <w:pPr>
        <w:rPr>
          <w:rFonts w:ascii="Arial" w:hAnsi="Arial" w:cs="Arial"/>
          <w:b/>
          <w:spacing w:val="24"/>
          <w:sz w:val="28"/>
          <w:szCs w:val="28"/>
        </w:rPr>
      </w:pPr>
    </w:p>
    <w:p w:rsidR="00D35C6C" w:rsidRDefault="00D35C6C" w:rsidP="00D35C6C">
      <w:pPr>
        <w:rPr>
          <w:rFonts w:ascii="Arial" w:hAnsi="Arial" w:cs="Arial"/>
          <w:b/>
          <w:spacing w:val="24"/>
          <w:sz w:val="28"/>
          <w:szCs w:val="28"/>
        </w:rPr>
      </w:pPr>
    </w:p>
    <w:p w:rsidR="00AF6B17" w:rsidRPr="00CE6F01" w:rsidRDefault="00AF6B17" w:rsidP="008F2A7C">
      <w:pPr>
        <w:rPr>
          <w:b/>
        </w:rPr>
      </w:pPr>
    </w:p>
    <w:sectPr w:rsidR="00AF6B17" w:rsidRPr="00CE6F01" w:rsidSect="00266C9E">
      <w:foot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209D4F" w15:done="0"/>
  <w15:commentEx w15:paraId="523FC719" w15:done="0"/>
  <w15:commentEx w15:paraId="73C5FD65" w15:done="0"/>
  <w15:commentEx w15:paraId="0D96FA70" w15:done="0"/>
  <w15:commentEx w15:paraId="74126025" w15:done="0"/>
  <w15:commentEx w15:paraId="7FFF53E3" w15:done="0"/>
  <w15:commentEx w15:paraId="014233C3" w15:paraIdParent="7FFF53E3" w15:done="0"/>
  <w15:commentEx w15:paraId="63C882E6" w15:done="0"/>
  <w15:commentEx w15:paraId="1E52A13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524" w:rsidRDefault="00CA4524" w:rsidP="00DE2795">
      <w:r>
        <w:separator/>
      </w:r>
    </w:p>
  </w:endnote>
  <w:endnote w:type="continuationSeparator" w:id="0">
    <w:p w:rsidR="00CA4524" w:rsidRDefault="00CA4524" w:rsidP="00DE27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EB1" w:rsidRDefault="00606EB1">
    <w:pPr>
      <w:pStyle w:val="Stopka"/>
    </w:pPr>
    <w:r>
      <w:ptab w:relativeTo="margin" w:alignment="center" w:leader="none"/>
    </w:r>
    <w:r>
      <w:rPr>
        <w:noProof/>
      </w:rPr>
      <w:drawing>
        <wp:inline distT="0" distB="0" distL="0" distR="0">
          <wp:extent cx="5305425" cy="571500"/>
          <wp:effectExtent l="0" t="0" r="9525" b="0"/>
          <wp:docPr id="13" name="Obraz 13" descr="ciąg logotypów_NSS-UE-FStru_RPO-WZ_14-20_kolor"/>
          <wp:cNvGraphicFramePr/>
          <a:graphic xmlns:a="http://schemas.openxmlformats.org/drawingml/2006/main">
            <a:graphicData uri="http://schemas.openxmlformats.org/drawingml/2006/picture">
              <pic:pic xmlns:pic="http://schemas.openxmlformats.org/drawingml/2006/picture">
                <pic:nvPicPr>
                  <pic:cNvPr id="13" name="Obraz 13" descr="ciąg logotypów_NSS-UE-FStru_RPO-WZ_14-20_kolor"/>
                  <pic:cNvPicPr/>
                </pic:nvPicPr>
                <pic:blipFill>
                  <a:blip r:embed="rId1" cstate="print"/>
                  <a:srcRect/>
                  <a:stretch>
                    <a:fillRect/>
                  </a:stretch>
                </pic:blipFill>
                <pic:spPr bwMode="auto">
                  <a:xfrm>
                    <a:off x="0" y="0"/>
                    <a:ext cx="5305425" cy="57150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524" w:rsidRDefault="00CA4524" w:rsidP="00DE2795">
      <w:r>
        <w:separator/>
      </w:r>
    </w:p>
  </w:footnote>
  <w:footnote w:type="continuationSeparator" w:id="0">
    <w:p w:rsidR="00CA4524" w:rsidRDefault="00CA4524" w:rsidP="00DE27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098A"/>
    <w:multiLevelType w:val="hybridMultilevel"/>
    <w:tmpl w:val="361C52B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24E06AA"/>
    <w:multiLevelType w:val="hybridMultilevel"/>
    <w:tmpl w:val="C628835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2691F3F"/>
    <w:multiLevelType w:val="hybridMultilevel"/>
    <w:tmpl w:val="9FE492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E32985"/>
    <w:multiLevelType w:val="hybridMultilevel"/>
    <w:tmpl w:val="86283E5A"/>
    <w:lvl w:ilvl="0" w:tplc="603C76E8">
      <w:start w:val="1"/>
      <w:numFmt w:val="decimal"/>
      <w:lvlText w:val="%1."/>
      <w:lvlJc w:val="left"/>
      <w:pPr>
        <w:ind w:left="644"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nsid w:val="05ED7299"/>
    <w:multiLevelType w:val="hybridMultilevel"/>
    <w:tmpl w:val="4B94E500"/>
    <w:lvl w:ilvl="0" w:tplc="263C4E76">
      <w:start w:val="1"/>
      <w:numFmt w:val="decimal"/>
      <w:lvlText w:val="%1."/>
      <w:lvlJc w:val="left"/>
      <w:pPr>
        <w:tabs>
          <w:tab w:val="num" w:pos="720"/>
        </w:tabs>
        <w:ind w:left="720" w:hanging="360"/>
      </w:pPr>
    </w:lvl>
    <w:lvl w:ilvl="1" w:tplc="460CA088" w:tentative="1">
      <w:start w:val="1"/>
      <w:numFmt w:val="lowerLetter"/>
      <w:lvlText w:val="%2."/>
      <w:lvlJc w:val="left"/>
      <w:pPr>
        <w:tabs>
          <w:tab w:val="num" w:pos="1440"/>
        </w:tabs>
        <w:ind w:left="1440" w:hanging="360"/>
      </w:pPr>
    </w:lvl>
    <w:lvl w:ilvl="2" w:tplc="0F7C6168" w:tentative="1">
      <w:start w:val="1"/>
      <w:numFmt w:val="lowerRoman"/>
      <w:lvlText w:val="%3."/>
      <w:lvlJc w:val="right"/>
      <w:pPr>
        <w:tabs>
          <w:tab w:val="num" w:pos="2160"/>
        </w:tabs>
        <w:ind w:left="2160" w:hanging="180"/>
      </w:pPr>
    </w:lvl>
    <w:lvl w:ilvl="3" w:tplc="26887152" w:tentative="1">
      <w:start w:val="1"/>
      <w:numFmt w:val="decimal"/>
      <w:lvlText w:val="%4."/>
      <w:lvlJc w:val="left"/>
      <w:pPr>
        <w:tabs>
          <w:tab w:val="num" w:pos="2880"/>
        </w:tabs>
        <w:ind w:left="2880" w:hanging="360"/>
      </w:pPr>
    </w:lvl>
    <w:lvl w:ilvl="4" w:tplc="D55E2C06" w:tentative="1">
      <w:start w:val="1"/>
      <w:numFmt w:val="lowerLetter"/>
      <w:lvlText w:val="%5."/>
      <w:lvlJc w:val="left"/>
      <w:pPr>
        <w:tabs>
          <w:tab w:val="num" w:pos="3600"/>
        </w:tabs>
        <w:ind w:left="3600" w:hanging="360"/>
      </w:pPr>
    </w:lvl>
    <w:lvl w:ilvl="5" w:tplc="27D0BF7A" w:tentative="1">
      <w:start w:val="1"/>
      <w:numFmt w:val="lowerRoman"/>
      <w:lvlText w:val="%6."/>
      <w:lvlJc w:val="right"/>
      <w:pPr>
        <w:tabs>
          <w:tab w:val="num" w:pos="4320"/>
        </w:tabs>
        <w:ind w:left="4320" w:hanging="180"/>
      </w:pPr>
    </w:lvl>
    <w:lvl w:ilvl="6" w:tplc="4FF869B0" w:tentative="1">
      <w:start w:val="1"/>
      <w:numFmt w:val="decimal"/>
      <w:lvlText w:val="%7."/>
      <w:lvlJc w:val="left"/>
      <w:pPr>
        <w:tabs>
          <w:tab w:val="num" w:pos="5040"/>
        </w:tabs>
        <w:ind w:left="5040" w:hanging="360"/>
      </w:pPr>
    </w:lvl>
    <w:lvl w:ilvl="7" w:tplc="FAF89658" w:tentative="1">
      <w:start w:val="1"/>
      <w:numFmt w:val="lowerLetter"/>
      <w:lvlText w:val="%8."/>
      <w:lvlJc w:val="left"/>
      <w:pPr>
        <w:tabs>
          <w:tab w:val="num" w:pos="5760"/>
        </w:tabs>
        <w:ind w:left="5760" w:hanging="360"/>
      </w:pPr>
    </w:lvl>
    <w:lvl w:ilvl="8" w:tplc="470C2B9E" w:tentative="1">
      <w:start w:val="1"/>
      <w:numFmt w:val="lowerRoman"/>
      <w:lvlText w:val="%9."/>
      <w:lvlJc w:val="right"/>
      <w:pPr>
        <w:tabs>
          <w:tab w:val="num" w:pos="6480"/>
        </w:tabs>
        <w:ind w:left="6480" w:hanging="180"/>
      </w:pPr>
    </w:lvl>
  </w:abstractNum>
  <w:abstractNum w:abstractNumId="5">
    <w:nsid w:val="06312F75"/>
    <w:multiLevelType w:val="hybridMultilevel"/>
    <w:tmpl w:val="A686E1A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E45157F"/>
    <w:multiLevelType w:val="hybridMultilevel"/>
    <w:tmpl w:val="D31C8DAC"/>
    <w:lvl w:ilvl="0" w:tplc="FFFFFFFF">
      <w:start w:val="1"/>
      <w:numFmt w:val="decimal"/>
      <w:lvlText w:val="%1."/>
      <w:lvlJc w:val="left"/>
      <w:pPr>
        <w:tabs>
          <w:tab w:val="num" w:pos="284"/>
        </w:tabs>
        <w:ind w:left="284" w:hanging="22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FC76BF3"/>
    <w:multiLevelType w:val="hybridMultilevel"/>
    <w:tmpl w:val="3BDCC802"/>
    <w:lvl w:ilvl="0" w:tplc="A3F8DA2A">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02D4D4A"/>
    <w:multiLevelType w:val="hybridMultilevel"/>
    <w:tmpl w:val="6D0A91AC"/>
    <w:lvl w:ilvl="0" w:tplc="E544F094">
      <w:start w:val="1"/>
      <w:numFmt w:val="decimal"/>
      <w:lvlText w:val="%1."/>
      <w:lvlJc w:val="left"/>
      <w:pPr>
        <w:ind w:left="644"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2D51892"/>
    <w:multiLevelType w:val="hybridMultilevel"/>
    <w:tmpl w:val="B71E988C"/>
    <w:lvl w:ilvl="0" w:tplc="0415000F">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0">
    <w:nsid w:val="137B043A"/>
    <w:multiLevelType w:val="hybridMultilevel"/>
    <w:tmpl w:val="C1F0C0AE"/>
    <w:lvl w:ilvl="0" w:tplc="7A70A400">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9614D06"/>
    <w:multiLevelType w:val="hybridMultilevel"/>
    <w:tmpl w:val="39F4B126"/>
    <w:lvl w:ilvl="0" w:tplc="F05CA768">
      <w:start w:val="1"/>
      <w:numFmt w:val="lowerLetter"/>
      <w:lvlText w:val="%1)"/>
      <w:lvlJc w:val="left"/>
      <w:pPr>
        <w:ind w:left="1402" w:hanging="360"/>
      </w:pPr>
      <w:rPr>
        <w:rFonts w:hint="default"/>
      </w:rPr>
    </w:lvl>
    <w:lvl w:ilvl="1" w:tplc="04150019" w:tentative="1">
      <w:start w:val="1"/>
      <w:numFmt w:val="lowerLetter"/>
      <w:lvlText w:val="%2."/>
      <w:lvlJc w:val="left"/>
      <w:pPr>
        <w:ind w:left="2122" w:hanging="360"/>
      </w:pPr>
    </w:lvl>
    <w:lvl w:ilvl="2" w:tplc="0415001B" w:tentative="1">
      <w:start w:val="1"/>
      <w:numFmt w:val="lowerRoman"/>
      <w:lvlText w:val="%3."/>
      <w:lvlJc w:val="right"/>
      <w:pPr>
        <w:ind w:left="2842" w:hanging="180"/>
      </w:pPr>
    </w:lvl>
    <w:lvl w:ilvl="3" w:tplc="0415000F" w:tentative="1">
      <w:start w:val="1"/>
      <w:numFmt w:val="decimal"/>
      <w:lvlText w:val="%4."/>
      <w:lvlJc w:val="left"/>
      <w:pPr>
        <w:ind w:left="3562" w:hanging="360"/>
      </w:pPr>
    </w:lvl>
    <w:lvl w:ilvl="4" w:tplc="04150019" w:tentative="1">
      <w:start w:val="1"/>
      <w:numFmt w:val="lowerLetter"/>
      <w:lvlText w:val="%5."/>
      <w:lvlJc w:val="left"/>
      <w:pPr>
        <w:ind w:left="4282" w:hanging="360"/>
      </w:pPr>
    </w:lvl>
    <w:lvl w:ilvl="5" w:tplc="0415001B" w:tentative="1">
      <w:start w:val="1"/>
      <w:numFmt w:val="lowerRoman"/>
      <w:lvlText w:val="%6."/>
      <w:lvlJc w:val="right"/>
      <w:pPr>
        <w:ind w:left="5002" w:hanging="180"/>
      </w:pPr>
    </w:lvl>
    <w:lvl w:ilvl="6" w:tplc="0415000F" w:tentative="1">
      <w:start w:val="1"/>
      <w:numFmt w:val="decimal"/>
      <w:lvlText w:val="%7."/>
      <w:lvlJc w:val="left"/>
      <w:pPr>
        <w:ind w:left="5722" w:hanging="360"/>
      </w:pPr>
    </w:lvl>
    <w:lvl w:ilvl="7" w:tplc="04150019" w:tentative="1">
      <w:start w:val="1"/>
      <w:numFmt w:val="lowerLetter"/>
      <w:lvlText w:val="%8."/>
      <w:lvlJc w:val="left"/>
      <w:pPr>
        <w:ind w:left="6442" w:hanging="360"/>
      </w:pPr>
    </w:lvl>
    <w:lvl w:ilvl="8" w:tplc="0415001B" w:tentative="1">
      <w:start w:val="1"/>
      <w:numFmt w:val="lowerRoman"/>
      <w:lvlText w:val="%9."/>
      <w:lvlJc w:val="right"/>
      <w:pPr>
        <w:ind w:left="7162" w:hanging="180"/>
      </w:pPr>
    </w:lvl>
  </w:abstractNum>
  <w:abstractNum w:abstractNumId="12">
    <w:nsid w:val="1A223F39"/>
    <w:multiLevelType w:val="hybridMultilevel"/>
    <w:tmpl w:val="39EC5C0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A3F0A24"/>
    <w:multiLevelType w:val="hybridMultilevel"/>
    <w:tmpl w:val="C8BC61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D643E9F"/>
    <w:multiLevelType w:val="hybridMultilevel"/>
    <w:tmpl w:val="561AA78C"/>
    <w:lvl w:ilvl="0" w:tplc="FFFFFFFF">
      <w:start w:val="1"/>
      <w:numFmt w:val="decimal"/>
      <w:lvlText w:val="%1."/>
      <w:lvlJc w:val="left"/>
      <w:pPr>
        <w:tabs>
          <w:tab w:val="num" w:pos="284"/>
        </w:tabs>
        <w:ind w:left="284" w:hanging="22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0B326B2"/>
    <w:multiLevelType w:val="hybridMultilevel"/>
    <w:tmpl w:val="051AFDE6"/>
    <w:lvl w:ilvl="0" w:tplc="05CCCD26">
      <w:start w:val="1"/>
      <w:numFmt w:val="decimal"/>
      <w:lvlText w:val="%1."/>
      <w:lvlJc w:val="left"/>
      <w:pPr>
        <w:ind w:left="720" w:hanging="360"/>
      </w:pPr>
      <w:rPr>
        <w:rFonts w:ascii="Arial" w:eastAsia="Times New Roman" w:hAnsi="Arial" w:cs="Arial"/>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6E133EF"/>
    <w:multiLevelType w:val="hybridMultilevel"/>
    <w:tmpl w:val="4AECA48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289D3DA8"/>
    <w:multiLevelType w:val="multilevel"/>
    <w:tmpl w:val="B0E4AF9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8E21135"/>
    <w:multiLevelType w:val="hybridMultilevel"/>
    <w:tmpl w:val="F956E094"/>
    <w:lvl w:ilvl="0" w:tplc="0F3237EC">
      <w:start w:val="1"/>
      <w:numFmt w:val="decimal"/>
      <w:lvlText w:val="%1."/>
      <w:lvlJc w:val="left"/>
      <w:pPr>
        <w:ind w:left="720" w:hanging="360"/>
      </w:pPr>
      <w:rPr>
        <w:rFonts w:ascii="Arial" w:hAnsi="Arial" w:cs="Arial" w:hint="default"/>
        <w:b/>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8FB61A5"/>
    <w:multiLevelType w:val="hybridMultilevel"/>
    <w:tmpl w:val="9AFEAB44"/>
    <w:lvl w:ilvl="0" w:tplc="71763B80">
      <w:start w:val="1"/>
      <w:numFmt w:val="decimal"/>
      <w:lvlText w:val="%1."/>
      <w:lvlJc w:val="left"/>
      <w:pPr>
        <w:tabs>
          <w:tab w:val="num" w:pos="284"/>
        </w:tabs>
        <w:ind w:left="284" w:hanging="22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0">
    <w:nsid w:val="2C852A23"/>
    <w:multiLevelType w:val="hybridMultilevel"/>
    <w:tmpl w:val="596C1E90"/>
    <w:lvl w:ilvl="0" w:tplc="04150017">
      <w:start w:val="1"/>
      <w:numFmt w:val="lowerLetter"/>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1">
    <w:nsid w:val="2F2263FE"/>
    <w:multiLevelType w:val="hybridMultilevel"/>
    <w:tmpl w:val="AC70C69E"/>
    <w:lvl w:ilvl="0" w:tplc="D38C30D4">
      <w:start w:val="1"/>
      <w:numFmt w:val="decimal"/>
      <w:lvlText w:val="%1."/>
      <w:lvlJc w:val="left"/>
      <w:pPr>
        <w:tabs>
          <w:tab w:val="num" w:pos="634"/>
        </w:tabs>
        <w:ind w:left="63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FC14180"/>
    <w:multiLevelType w:val="hybridMultilevel"/>
    <w:tmpl w:val="9964F900"/>
    <w:lvl w:ilvl="0" w:tplc="3EF6D2A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27A3F56"/>
    <w:multiLevelType w:val="multilevel"/>
    <w:tmpl w:val="4B3A75D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34B7755"/>
    <w:multiLevelType w:val="hybridMultilevel"/>
    <w:tmpl w:val="41827C12"/>
    <w:lvl w:ilvl="0" w:tplc="501C909C">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25">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6">
    <w:nsid w:val="3866562A"/>
    <w:multiLevelType w:val="hybridMultilevel"/>
    <w:tmpl w:val="54469B9C"/>
    <w:lvl w:ilvl="0" w:tplc="176E1654">
      <w:start w:val="1"/>
      <w:numFmt w:val="decimal"/>
      <w:lvlText w:val="%1."/>
      <w:lvlJc w:val="left"/>
      <w:pPr>
        <w:ind w:left="720" w:hanging="360"/>
      </w:pPr>
      <w:rPr>
        <w:i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41546CF2"/>
    <w:multiLevelType w:val="hybridMultilevel"/>
    <w:tmpl w:val="BA98CDAE"/>
    <w:lvl w:ilvl="0" w:tplc="392E0BA0">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43D63C75"/>
    <w:multiLevelType w:val="hybridMultilevel"/>
    <w:tmpl w:val="375406E2"/>
    <w:lvl w:ilvl="0" w:tplc="A290F9D6">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9">
    <w:nsid w:val="4ADD4332"/>
    <w:multiLevelType w:val="hybridMultilevel"/>
    <w:tmpl w:val="16A667CA"/>
    <w:lvl w:ilvl="0" w:tplc="D5943B5A">
      <w:start w:val="1"/>
      <w:numFmt w:val="decimal"/>
      <w:lvlText w:val="%1."/>
      <w:lvlJc w:val="left"/>
      <w:pPr>
        <w:tabs>
          <w:tab w:val="num" w:pos="284"/>
        </w:tabs>
        <w:ind w:left="284" w:hanging="227"/>
      </w:pPr>
      <w:rPr>
        <w:rFonts w:hint="default"/>
      </w:rPr>
    </w:lvl>
    <w:lvl w:ilvl="1" w:tplc="D5943B5A" w:tentative="1">
      <w:start w:val="1"/>
      <w:numFmt w:val="lowerLetter"/>
      <w:lvlText w:val="%2."/>
      <w:lvlJc w:val="left"/>
      <w:pPr>
        <w:tabs>
          <w:tab w:val="num" w:pos="1440"/>
        </w:tabs>
        <w:ind w:left="1440" w:hanging="360"/>
      </w:pPr>
    </w:lvl>
    <w:lvl w:ilvl="2" w:tplc="D5943B5A"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53D55CDC"/>
    <w:multiLevelType w:val="hybridMultilevel"/>
    <w:tmpl w:val="4A224BD4"/>
    <w:lvl w:ilvl="0" w:tplc="F3AEDEEE">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31">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nsid w:val="5A006AB5"/>
    <w:multiLevelType w:val="hybridMultilevel"/>
    <w:tmpl w:val="72AE20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E274DD9"/>
    <w:multiLevelType w:val="hybridMultilevel"/>
    <w:tmpl w:val="621C672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6398074F"/>
    <w:multiLevelType w:val="hybridMultilevel"/>
    <w:tmpl w:val="39A2559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63B56A3E"/>
    <w:multiLevelType w:val="hybridMultilevel"/>
    <w:tmpl w:val="36C0F46C"/>
    <w:lvl w:ilvl="0" w:tplc="0054F96A">
      <w:start w:val="1"/>
      <w:numFmt w:val="bullet"/>
      <w:lvlText w:val=""/>
      <w:lvlJc w:val="left"/>
      <w:pPr>
        <w:tabs>
          <w:tab w:val="num" w:pos="720"/>
        </w:tabs>
        <w:ind w:left="720" w:hanging="360"/>
      </w:pPr>
      <w:rPr>
        <w:rFonts w:ascii="Symbol" w:hAnsi="Symbol" w:hint="default"/>
      </w:rPr>
    </w:lvl>
    <w:lvl w:ilvl="1" w:tplc="46C68FF2">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650E0DAB"/>
    <w:multiLevelType w:val="hybridMultilevel"/>
    <w:tmpl w:val="2DF8CBEC"/>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7">
    <w:nsid w:val="65413CAA"/>
    <w:multiLevelType w:val="hybridMultilevel"/>
    <w:tmpl w:val="1FC4F6F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689D0CA3"/>
    <w:multiLevelType w:val="hybridMultilevel"/>
    <w:tmpl w:val="F2149268"/>
    <w:lvl w:ilvl="0" w:tplc="470AD50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71093842"/>
    <w:multiLevelType w:val="hybridMultilevel"/>
    <w:tmpl w:val="F64681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71B0369E"/>
    <w:multiLevelType w:val="hybridMultilevel"/>
    <w:tmpl w:val="B2B2E8DE"/>
    <w:lvl w:ilvl="0" w:tplc="3A44A244">
      <w:start w:val="1"/>
      <w:numFmt w:val="decimal"/>
      <w:lvlText w:val="%1."/>
      <w:lvlJc w:val="left"/>
      <w:pPr>
        <w:tabs>
          <w:tab w:val="num" w:pos="284"/>
        </w:tabs>
        <w:ind w:left="284" w:hanging="227"/>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74C74D39"/>
    <w:multiLevelType w:val="hybridMultilevel"/>
    <w:tmpl w:val="8CC847F6"/>
    <w:lvl w:ilvl="0" w:tplc="04150017">
      <w:start w:val="1"/>
      <w:numFmt w:val="lowerLetter"/>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42">
    <w:nsid w:val="76061830"/>
    <w:multiLevelType w:val="hybridMultilevel"/>
    <w:tmpl w:val="C730F788"/>
    <w:lvl w:ilvl="0" w:tplc="0A6294F6">
      <w:start w:val="1"/>
      <w:numFmt w:val="decimal"/>
      <w:lvlText w:val="%1."/>
      <w:lvlJc w:val="left"/>
      <w:pPr>
        <w:tabs>
          <w:tab w:val="num" w:pos="340"/>
        </w:tabs>
        <w:ind w:left="340"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79034B31"/>
    <w:multiLevelType w:val="hybridMultilevel"/>
    <w:tmpl w:val="C158EE4A"/>
    <w:lvl w:ilvl="0" w:tplc="470AD504">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nsid w:val="7E137FB4"/>
    <w:multiLevelType w:val="hybridMultilevel"/>
    <w:tmpl w:val="7CCE86DA"/>
    <w:lvl w:ilvl="0" w:tplc="D5943B5A">
      <w:start w:val="1"/>
      <w:numFmt w:val="decimal"/>
      <w:lvlText w:val="%1."/>
      <w:lvlJc w:val="left"/>
      <w:pPr>
        <w:tabs>
          <w:tab w:val="num" w:pos="634"/>
        </w:tabs>
        <w:ind w:left="634" w:hanging="360"/>
      </w:pPr>
      <w:rPr>
        <w:rFonts w:hint="default"/>
      </w:rPr>
    </w:lvl>
    <w:lvl w:ilvl="1" w:tplc="04150003" w:tentative="1">
      <w:start w:val="1"/>
      <w:numFmt w:val="lowerLetter"/>
      <w:lvlText w:val="%2."/>
      <w:lvlJc w:val="left"/>
      <w:pPr>
        <w:tabs>
          <w:tab w:val="num" w:pos="1657"/>
        </w:tabs>
        <w:ind w:left="1657" w:hanging="360"/>
      </w:pPr>
    </w:lvl>
    <w:lvl w:ilvl="2" w:tplc="04150005" w:tentative="1">
      <w:start w:val="1"/>
      <w:numFmt w:val="lowerRoman"/>
      <w:lvlText w:val="%3."/>
      <w:lvlJc w:val="right"/>
      <w:pPr>
        <w:tabs>
          <w:tab w:val="num" w:pos="2377"/>
        </w:tabs>
        <w:ind w:left="2377" w:hanging="180"/>
      </w:pPr>
    </w:lvl>
    <w:lvl w:ilvl="3" w:tplc="04150001" w:tentative="1">
      <w:start w:val="1"/>
      <w:numFmt w:val="decimal"/>
      <w:lvlText w:val="%4."/>
      <w:lvlJc w:val="left"/>
      <w:pPr>
        <w:tabs>
          <w:tab w:val="num" w:pos="3097"/>
        </w:tabs>
        <w:ind w:left="3097" w:hanging="360"/>
      </w:pPr>
    </w:lvl>
    <w:lvl w:ilvl="4" w:tplc="04150003" w:tentative="1">
      <w:start w:val="1"/>
      <w:numFmt w:val="lowerLetter"/>
      <w:lvlText w:val="%5."/>
      <w:lvlJc w:val="left"/>
      <w:pPr>
        <w:tabs>
          <w:tab w:val="num" w:pos="3817"/>
        </w:tabs>
        <w:ind w:left="3817" w:hanging="360"/>
      </w:pPr>
    </w:lvl>
    <w:lvl w:ilvl="5" w:tplc="04150005" w:tentative="1">
      <w:start w:val="1"/>
      <w:numFmt w:val="lowerRoman"/>
      <w:lvlText w:val="%6."/>
      <w:lvlJc w:val="right"/>
      <w:pPr>
        <w:tabs>
          <w:tab w:val="num" w:pos="4537"/>
        </w:tabs>
        <w:ind w:left="4537" w:hanging="180"/>
      </w:pPr>
    </w:lvl>
    <w:lvl w:ilvl="6" w:tplc="04150001" w:tentative="1">
      <w:start w:val="1"/>
      <w:numFmt w:val="decimal"/>
      <w:lvlText w:val="%7."/>
      <w:lvlJc w:val="left"/>
      <w:pPr>
        <w:tabs>
          <w:tab w:val="num" w:pos="5257"/>
        </w:tabs>
        <w:ind w:left="5257" w:hanging="360"/>
      </w:pPr>
    </w:lvl>
    <w:lvl w:ilvl="7" w:tplc="04150003" w:tentative="1">
      <w:start w:val="1"/>
      <w:numFmt w:val="lowerLetter"/>
      <w:lvlText w:val="%8."/>
      <w:lvlJc w:val="left"/>
      <w:pPr>
        <w:tabs>
          <w:tab w:val="num" w:pos="5977"/>
        </w:tabs>
        <w:ind w:left="5977" w:hanging="360"/>
      </w:pPr>
    </w:lvl>
    <w:lvl w:ilvl="8" w:tplc="04150005" w:tentative="1">
      <w:start w:val="1"/>
      <w:numFmt w:val="lowerRoman"/>
      <w:lvlText w:val="%9."/>
      <w:lvlJc w:val="right"/>
      <w:pPr>
        <w:tabs>
          <w:tab w:val="num" w:pos="6697"/>
        </w:tabs>
        <w:ind w:left="6697" w:hanging="180"/>
      </w:pPr>
    </w:lvl>
  </w:abstractNum>
  <w:abstractNum w:abstractNumId="45">
    <w:nsid w:val="7F786C1B"/>
    <w:multiLevelType w:val="hybridMultilevel"/>
    <w:tmpl w:val="86B0A1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17"/>
  </w:num>
  <w:num w:numId="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0"/>
  </w:num>
  <w:num w:numId="6">
    <w:abstractNumId w:val="27"/>
  </w:num>
  <w:num w:numId="7">
    <w:abstractNumId w:val="4"/>
  </w:num>
  <w:num w:numId="8">
    <w:abstractNumId w:val="5"/>
  </w:num>
  <w:num w:numId="9">
    <w:abstractNumId w:val="37"/>
  </w:num>
  <w:num w:numId="10">
    <w:abstractNumId w:val="38"/>
  </w:num>
  <w:num w:numId="11">
    <w:abstractNumId w:val="10"/>
  </w:num>
  <w:num w:numId="12">
    <w:abstractNumId w:val="40"/>
  </w:num>
  <w:num w:numId="13">
    <w:abstractNumId w:val="44"/>
  </w:num>
  <w:num w:numId="14">
    <w:abstractNumId w:val="14"/>
  </w:num>
  <w:num w:numId="15">
    <w:abstractNumId w:val="19"/>
  </w:num>
  <w:num w:numId="16">
    <w:abstractNumId w:val="29"/>
  </w:num>
  <w:num w:numId="17">
    <w:abstractNumId w:val="6"/>
  </w:num>
  <w:num w:numId="18">
    <w:abstractNumId w:val="42"/>
  </w:num>
  <w:num w:numId="19">
    <w:abstractNumId w:val="21"/>
  </w:num>
  <w:num w:numId="20">
    <w:abstractNumId w:val="35"/>
  </w:num>
  <w:num w:numId="21">
    <w:abstractNumId w:val="34"/>
  </w:num>
  <w:num w:numId="22">
    <w:abstractNumId w:val="16"/>
  </w:num>
  <w:num w:numId="23">
    <w:abstractNumId w:val="12"/>
  </w:num>
  <w:num w:numId="24">
    <w:abstractNumId w:val="39"/>
  </w:num>
  <w:num w:numId="25">
    <w:abstractNumId w:val="33"/>
  </w:num>
  <w:num w:numId="26">
    <w:abstractNumId w:val="1"/>
  </w:num>
  <w:num w:numId="27">
    <w:abstractNumId w:val="45"/>
  </w:num>
  <w:num w:numId="28">
    <w:abstractNumId w:val="30"/>
  </w:num>
  <w:num w:numId="29">
    <w:abstractNumId w:val="28"/>
  </w:num>
  <w:num w:numId="30">
    <w:abstractNumId w:val="20"/>
  </w:num>
  <w:num w:numId="31">
    <w:abstractNumId w:val="41"/>
  </w:num>
  <w:num w:numId="32">
    <w:abstractNumId w:val="15"/>
  </w:num>
  <w:num w:numId="33">
    <w:abstractNumId w:val="23"/>
  </w:num>
  <w:num w:numId="34">
    <w:abstractNumId w:val="24"/>
  </w:num>
  <w:num w:numId="35">
    <w:abstractNumId w:val="18"/>
  </w:num>
  <w:num w:numId="36">
    <w:abstractNumId w:val="8"/>
  </w:num>
  <w:num w:numId="37">
    <w:abstractNumId w:val="13"/>
  </w:num>
  <w:num w:numId="38">
    <w:abstractNumId w:val="2"/>
  </w:num>
  <w:num w:numId="39">
    <w:abstractNumId w:val="32"/>
  </w:num>
  <w:num w:numId="40">
    <w:abstractNumId w:val="22"/>
  </w:num>
  <w:num w:numId="41">
    <w:abstractNumId w:val="3"/>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36"/>
  </w:num>
  <w:num w:numId="45">
    <w:abstractNumId w:val="9"/>
  </w:num>
  <w:num w:numId="46">
    <w:abstractNumId w:val="1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rsids>
    <w:rsidRoot w:val="00D35C6C"/>
    <w:rsid w:val="00037633"/>
    <w:rsid w:val="000432DE"/>
    <w:rsid w:val="00053984"/>
    <w:rsid w:val="00084E2B"/>
    <w:rsid w:val="00086BB3"/>
    <w:rsid w:val="00091516"/>
    <w:rsid w:val="00092934"/>
    <w:rsid w:val="000A32DD"/>
    <w:rsid w:val="000B4C08"/>
    <w:rsid w:val="000B4D03"/>
    <w:rsid w:val="000C3E22"/>
    <w:rsid w:val="000E16BC"/>
    <w:rsid w:val="000E4E75"/>
    <w:rsid w:val="00102E30"/>
    <w:rsid w:val="00104B5A"/>
    <w:rsid w:val="0012425F"/>
    <w:rsid w:val="00155439"/>
    <w:rsid w:val="0015621C"/>
    <w:rsid w:val="00161E36"/>
    <w:rsid w:val="00161F7B"/>
    <w:rsid w:val="001768CB"/>
    <w:rsid w:val="00187CDB"/>
    <w:rsid w:val="00193AC8"/>
    <w:rsid w:val="001A2110"/>
    <w:rsid w:val="001A4D1F"/>
    <w:rsid w:val="001B21A5"/>
    <w:rsid w:val="001C51D0"/>
    <w:rsid w:val="001C59BA"/>
    <w:rsid w:val="001E0F0A"/>
    <w:rsid w:val="001E0FD6"/>
    <w:rsid w:val="00201333"/>
    <w:rsid w:val="00234AF5"/>
    <w:rsid w:val="00265487"/>
    <w:rsid w:val="002660E8"/>
    <w:rsid w:val="00266C9E"/>
    <w:rsid w:val="00271B0A"/>
    <w:rsid w:val="00273251"/>
    <w:rsid w:val="002775F9"/>
    <w:rsid w:val="00285D36"/>
    <w:rsid w:val="002C3F52"/>
    <w:rsid w:val="002C5446"/>
    <w:rsid w:val="002D1C8C"/>
    <w:rsid w:val="002D208F"/>
    <w:rsid w:val="002D248D"/>
    <w:rsid w:val="002E7BD0"/>
    <w:rsid w:val="002F4A29"/>
    <w:rsid w:val="003338F3"/>
    <w:rsid w:val="003532AC"/>
    <w:rsid w:val="00367B6B"/>
    <w:rsid w:val="00373D33"/>
    <w:rsid w:val="0038718E"/>
    <w:rsid w:val="003A5651"/>
    <w:rsid w:val="003A59B9"/>
    <w:rsid w:val="003A5E5E"/>
    <w:rsid w:val="003A65D5"/>
    <w:rsid w:val="003B227A"/>
    <w:rsid w:val="003D4043"/>
    <w:rsid w:val="003E1CF7"/>
    <w:rsid w:val="003E4978"/>
    <w:rsid w:val="003F17BB"/>
    <w:rsid w:val="003F613D"/>
    <w:rsid w:val="004003EB"/>
    <w:rsid w:val="00406AC9"/>
    <w:rsid w:val="0041018D"/>
    <w:rsid w:val="00424A47"/>
    <w:rsid w:val="0045744B"/>
    <w:rsid w:val="00486399"/>
    <w:rsid w:val="0049293A"/>
    <w:rsid w:val="004A08E5"/>
    <w:rsid w:val="004A244D"/>
    <w:rsid w:val="004B7D42"/>
    <w:rsid w:val="004D03A8"/>
    <w:rsid w:val="004D6358"/>
    <w:rsid w:val="004E1079"/>
    <w:rsid w:val="004E6D48"/>
    <w:rsid w:val="004F0E5E"/>
    <w:rsid w:val="00500CE7"/>
    <w:rsid w:val="005039B5"/>
    <w:rsid w:val="0052617E"/>
    <w:rsid w:val="00527553"/>
    <w:rsid w:val="00536E79"/>
    <w:rsid w:val="00542B90"/>
    <w:rsid w:val="00551105"/>
    <w:rsid w:val="0056246E"/>
    <w:rsid w:val="00592842"/>
    <w:rsid w:val="00593D69"/>
    <w:rsid w:val="005C5FB3"/>
    <w:rsid w:val="005D6306"/>
    <w:rsid w:val="005E2671"/>
    <w:rsid w:val="005E3C46"/>
    <w:rsid w:val="005E49F4"/>
    <w:rsid w:val="00606EB1"/>
    <w:rsid w:val="00643C96"/>
    <w:rsid w:val="006537E3"/>
    <w:rsid w:val="00655EC0"/>
    <w:rsid w:val="00663314"/>
    <w:rsid w:val="00680F95"/>
    <w:rsid w:val="00681806"/>
    <w:rsid w:val="00684B59"/>
    <w:rsid w:val="00687233"/>
    <w:rsid w:val="006A7C7E"/>
    <w:rsid w:val="006B124B"/>
    <w:rsid w:val="006C6D07"/>
    <w:rsid w:val="006D188C"/>
    <w:rsid w:val="006E4B38"/>
    <w:rsid w:val="006F151E"/>
    <w:rsid w:val="006F2962"/>
    <w:rsid w:val="006F5165"/>
    <w:rsid w:val="0074067A"/>
    <w:rsid w:val="007448C7"/>
    <w:rsid w:val="00755792"/>
    <w:rsid w:val="0075755A"/>
    <w:rsid w:val="00776A3B"/>
    <w:rsid w:val="007825F9"/>
    <w:rsid w:val="0078714A"/>
    <w:rsid w:val="00796B4F"/>
    <w:rsid w:val="007A6205"/>
    <w:rsid w:val="007B13A0"/>
    <w:rsid w:val="007B5F22"/>
    <w:rsid w:val="007D0130"/>
    <w:rsid w:val="007F6EA5"/>
    <w:rsid w:val="008131F9"/>
    <w:rsid w:val="008168C3"/>
    <w:rsid w:val="00816F43"/>
    <w:rsid w:val="00817EC2"/>
    <w:rsid w:val="008432C4"/>
    <w:rsid w:val="00850EE3"/>
    <w:rsid w:val="00854BB3"/>
    <w:rsid w:val="00854DF6"/>
    <w:rsid w:val="0086295B"/>
    <w:rsid w:val="00883D69"/>
    <w:rsid w:val="008C32FC"/>
    <w:rsid w:val="008C550D"/>
    <w:rsid w:val="008E41DD"/>
    <w:rsid w:val="008F2A7C"/>
    <w:rsid w:val="009108D7"/>
    <w:rsid w:val="00932092"/>
    <w:rsid w:val="00940634"/>
    <w:rsid w:val="0098271A"/>
    <w:rsid w:val="00984DD4"/>
    <w:rsid w:val="009B0BEC"/>
    <w:rsid w:val="009B5D97"/>
    <w:rsid w:val="009E56FD"/>
    <w:rsid w:val="009E7511"/>
    <w:rsid w:val="00A166B8"/>
    <w:rsid w:val="00A24187"/>
    <w:rsid w:val="00A43311"/>
    <w:rsid w:val="00A44DF8"/>
    <w:rsid w:val="00A5682F"/>
    <w:rsid w:val="00A658B0"/>
    <w:rsid w:val="00A80EA5"/>
    <w:rsid w:val="00A86CDB"/>
    <w:rsid w:val="00A959ED"/>
    <w:rsid w:val="00AC2D66"/>
    <w:rsid w:val="00AC7A50"/>
    <w:rsid w:val="00AD0704"/>
    <w:rsid w:val="00AE0D4B"/>
    <w:rsid w:val="00AE442B"/>
    <w:rsid w:val="00AF6B17"/>
    <w:rsid w:val="00AF7979"/>
    <w:rsid w:val="00B0005B"/>
    <w:rsid w:val="00B11D88"/>
    <w:rsid w:val="00B147D3"/>
    <w:rsid w:val="00B3394A"/>
    <w:rsid w:val="00B35AF2"/>
    <w:rsid w:val="00B73879"/>
    <w:rsid w:val="00B830A3"/>
    <w:rsid w:val="00B85C69"/>
    <w:rsid w:val="00B8788A"/>
    <w:rsid w:val="00BA0E9D"/>
    <w:rsid w:val="00BC7E36"/>
    <w:rsid w:val="00BD297F"/>
    <w:rsid w:val="00BE2591"/>
    <w:rsid w:val="00BE470A"/>
    <w:rsid w:val="00BE6BE9"/>
    <w:rsid w:val="00C202E0"/>
    <w:rsid w:val="00C22A3C"/>
    <w:rsid w:val="00C32F5C"/>
    <w:rsid w:val="00C343E0"/>
    <w:rsid w:val="00C360F5"/>
    <w:rsid w:val="00C53899"/>
    <w:rsid w:val="00C547F7"/>
    <w:rsid w:val="00C8005A"/>
    <w:rsid w:val="00C81ADC"/>
    <w:rsid w:val="00C869E9"/>
    <w:rsid w:val="00CA0708"/>
    <w:rsid w:val="00CA0E33"/>
    <w:rsid w:val="00CA4524"/>
    <w:rsid w:val="00CB1BF8"/>
    <w:rsid w:val="00CE6F01"/>
    <w:rsid w:val="00CE7423"/>
    <w:rsid w:val="00D04518"/>
    <w:rsid w:val="00D147A3"/>
    <w:rsid w:val="00D159D8"/>
    <w:rsid w:val="00D35C6C"/>
    <w:rsid w:val="00D51D3A"/>
    <w:rsid w:val="00D53796"/>
    <w:rsid w:val="00D820FF"/>
    <w:rsid w:val="00D9525D"/>
    <w:rsid w:val="00D9753E"/>
    <w:rsid w:val="00DE2795"/>
    <w:rsid w:val="00DF0F6E"/>
    <w:rsid w:val="00E0525C"/>
    <w:rsid w:val="00E17322"/>
    <w:rsid w:val="00E3177D"/>
    <w:rsid w:val="00E750C0"/>
    <w:rsid w:val="00E76D09"/>
    <w:rsid w:val="00E80BEB"/>
    <w:rsid w:val="00EA1770"/>
    <w:rsid w:val="00EA55B7"/>
    <w:rsid w:val="00EC673B"/>
    <w:rsid w:val="00ED4FCC"/>
    <w:rsid w:val="00EF1AF6"/>
    <w:rsid w:val="00F119DD"/>
    <w:rsid w:val="00F137E2"/>
    <w:rsid w:val="00F16DAB"/>
    <w:rsid w:val="00F177FE"/>
    <w:rsid w:val="00F23FEB"/>
    <w:rsid w:val="00F62AD6"/>
    <w:rsid w:val="00F64F48"/>
    <w:rsid w:val="00F76FB7"/>
    <w:rsid w:val="00F90080"/>
    <w:rsid w:val="00FA0BE0"/>
    <w:rsid w:val="00FA5E00"/>
    <w:rsid w:val="00FB09C4"/>
    <w:rsid w:val="00FB1047"/>
    <w:rsid w:val="00FF517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D35C6C"/>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D35C6C"/>
    <w:pPr>
      <w:keepNext/>
      <w:numPr>
        <w:ilvl w:val="1"/>
        <w:numId w:val="2"/>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D35C6C"/>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rsid w:val="00D35C6C"/>
    <w:pPr>
      <w:tabs>
        <w:tab w:val="right" w:leader="dot" w:pos="9060"/>
      </w:tabs>
      <w:spacing w:before="120" w:after="120"/>
      <w:jc w:val="both"/>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rsid w:val="00D35C6C"/>
    <w:pPr>
      <w:tabs>
        <w:tab w:val="right" w:leader="dot" w:pos="9060"/>
      </w:tabs>
      <w:ind w:left="240"/>
    </w:pPr>
    <w:rPr>
      <w:b/>
      <w:smallCaps/>
      <w:noProof/>
      <w:sz w:val="20"/>
      <w:szCs w:val="20"/>
    </w:rPr>
  </w:style>
  <w:style w:type="paragraph" w:styleId="Spistreci3">
    <w:name w:val="toc 3"/>
    <w:basedOn w:val="Normalny"/>
    <w:next w:val="Normalny"/>
    <w:autoRedefine/>
    <w:uiPriority w:val="39"/>
    <w:rsid w:val="00D35C6C"/>
    <w:pPr>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3"/>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semiHidden/>
    <w:rsid w:val="00D35C6C"/>
    <w:rPr>
      <w:sz w:val="20"/>
      <w:szCs w:val="20"/>
    </w:rPr>
  </w:style>
  <w:style w:type="character" w:customStyle="1" w:styleId="TekstkomentarzaZnak">
    <w:name w:val="Tekst komentarza Znak"/>
    <w:basedOn w:val="Domylnaczcionkaakapitu"/>
    <w:link w:val="Tekstkomentarza"/>
    <w:semiHidden/>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D35C6C"/>
    <w:rPr>
      <w:rFonts w:ascii="Arial" w:eastAsia="Times New Roman" w:hAnsi="Arial" w:cs="Arial"/>
      <w:b/>
      <w:bCs/>
      <w:kern w:val="32"/>
      <w:sz w:val="32"/>
      <w:szCs w:val="32"/>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qFormat/>
    <w:rsid w:val="00D35C6C"/>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link w:val="BezodstpwZnak"/>
    <w:qFormat/>
    <w:rsid w:val="00D35C6C"/>
    <w:pPr>
      <w:spacing w:after="0" w:line="240" w:lineRule="auto"/>
    </w:pPr>
    <w:rPr>
      <w:rFonts w:ascii="Calibri" w:eastAsia="Calibri" w:hAnsi="Calibri" w:cs="Times New Roman"/>
    </w:rPr>
  </w:style>
  <w:style w:type="character" w:customStyle="1" w:styleId="BezodstpwZnak">
    <w:name w:val="Bez odstępów Znak"/>
    <w:link w:val="Bezodstpw"/>
    <w:locked/>
    <w:rsid w:val="00D35C6C"/>
    <w:rPr>
      <w:rFonts w:ascii="Calibri" w:eastAsia="Calibri" w:hAnsi="Calibri" w:cs="Times New Roman"/>
    </w:rPr>
  </w:style>
  <w:style w:type="paragraph" w:styleId="Plandokumentu">
    <w:name w:val="Document Map"/>
    <w:basedOn w:val="Normalny"/>
    <w:link w:val="Plan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PlandokumentuZnak">
    <w:name w:val="Plan dokumentu Znak"/>
    <w:basedOn w:val="Domylnaczcionkaakapitu"/>
    <w:link w:val="Plan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link w:val="Akapitzlist"/>
    <w:uiPriority w:val="34"/>
    <w:locked/>
    <w:rsid w:val="00940634"/>
    <w:rPr>
      <w:rFonts w:ascii="Times New Roman" w:eastAsia="Times New Roman" w:hAnsi="Times New Roman" w:cs="Times New Roman"/>
      <w:sz w:val="20"/>
      <w:szCs w:val="24"/>
      <w:lang w:eastAsia="pl-PL"/>
    </w:rPr>
  </w:style>
</w:styles>
</file>

<file path=word/webSettings.xml><?xml version="1.0" encoding="utf-8"?>
<w:webSettings xmlns:r="http://schemas.openxmlformats.org/officeDocument/2006/relationships" xmlns:w="http://schemas.openxmlformats.org/wordprocessingml/2006/main">
  <w:divs>
    <w:div w:id="375082864">
      <w:bodyDiv w:val="1"/>
      <w:marLeft w:val="0"/>
      <w:marRight w:val="0"/>
      <w:marTop w:val="0"/>
      <w:marBottom w:val="0"/>
      <w:divBdr>
        <w:top w:val="none" w:sz="0" w:space="0" w:color="auto"/>
        <w:left w:val="none" w:sz="0" w:space="0" w:color="auto"/>
        <w:bottom w:val="none" w:sz="0" w:space="0" w:color="auto"/>
        <w:right w:val="none" w:sz="0" w:space="0" w:color="auto"/>
      </w:divBdr>
    </w:div>
    <w:div w:id="448545120">
      <w:bodyDiv w:val="1"/>
      <w:marLeft w:val="0"/>
      <w:marRight w:val="0"/>
      <w:marTop w:val="0"/>
      <w:marBottom w:val="0"/>
      <w:divBdr>
        <w:top w:val="none" w:sz="0" w:space="0" w:color="auto"/>
        <w:left w:val="none" w:sz="0" w:space="0" w:color="auto"/>
        <w:bottom w:val="none" w:sz="0" w:space="0" w:color="auto"/>
        <w:right w:val="none" w:sz="0" w:space="0" w:color="auto"/>
      </w:divBdr>
    </w:div>
    <w:div w:id="702948927">
      <w:bodyDiv w:val="1"/>
      <w:marLeft w:val="0"/>
      <w:marRight w:val="0"/>
      <w:marTop w:val="0"/>
      <w:marBottom w:val="0"/>
      <w:divBdr>
        <w:top w:val="none" w:sz="0" w:space="0" w:color="auto"/>
        <w:left w:val="none" w:sz="0" w:space="0" w:color="auto"/>
        <w:bottom w:val="none" w:sz="0" w:space="0" w:color="auto"/>
        <w:right w:val="none" w:sz="0" w:space="0" w:color="auto"/>
      </w:divBdr>
      <w:divsChild>
        <w:div w:id="421297827">
          <w:marLeft w:val="0"/>
          <w:marRight w:val="0"/>
          <w:marTop w:val="0"/>
          <w:marBottom w:val="0"/>
          <w:divBdr>
            <w:top w:val="none" w:sz="0" w:space="0" w:color="auto"/>
            <w:left w:val="none" w:sz="0" w:space="0" w:color="auto"/>
            <w:bottom w:val="none" w:sz="0" w:space="0" w:color="auto"/>
            <w:right w:val="none" w:sz="0" w:space="0" w:color="auto"/>
          </w:divBdr>
        </w:div>
        <w:div w:id="1499494464">
          <w:marLeft w:val="0"/>
          <w:marRight w:val="0"/>
          <w:marTop w:val="0"/>
          <w:marBottom w:val="0"/>
          <w:divBdr>
            <w:top w:val="none" w:sz="0" w:space="0" w:color="auto"/>
            <w:left w:val="none" w:sz="0" w:space="0" w:color="auto"/>
            <w:bottom w:val="none" w:sz="0" w:space="0" w:color="auto"/>
            <w:right w:val="none" w:sz="0" w:space="0" w:color="auto"/>
          </w:divBdr>
        </w:div>
        <w:div w:id="1618444154">
          <w:marLeft w:val="0"/>
          <w:marRight w:val="0"/>
          <w:marTop w:val="0"/>
          <w:marBottom w:val="0"/>
          <w:divBdr>
            <w:top w:val="none" w:sz="0" w:space="0" w:color="auto"/>
            <w:left w:val="none" w:sz="0" w:space="0" w:color="auto"/>
            <w:bottom w:val="none" w:sz="0" w:space="0" w:color="auto"/>
            <w:right w:val="none" w:sz="0" w:space="0" w:color="auto"/>
          </w:divBdr>
        </w:div>
        <w:div w:id="311296830">
          <w:marLeft w:val="0"/>
          <w:marRight w:val="0"/>
          <w:marTop w:val="0"/>
          <w:marBottom w:val="0"/>
          <w:divBdr>
            <w:top w:val="none" w:sz="0" w:space="0" w:color="auto"/>
            <w:left w:val="none" w:sz="0" w:space="0" w:color="auto"/>
            <w:bottom w:val="none" w:sz="0" w:space="0" w:color="auto"/>
            <w:right w:val="none" w:sz="0" w:space="0" w:color="auto"/>
          </w:divBdr>
        </w:div>
        <w:div w:id="1988313842">
          <w:marLeft w:val="0"/>
          <w:marRight w:val="0"/>
          <w:marTop w:val="0"/>
          <w:marBottom w:val="0"/>
          <w:divBdr>
            <w:top w:val="none" w:sz="0" w:space="0" w:color="auto"/>
            <w:left w:val="none" w:sz="0" w:space="0" w:color="auto"/>
            <w:bottom w:val="none" w:sz="0" w:space="0" w:color="auto"/>
            <w:right w:val="none" w:sz="0" w:space="0" w:color="auto"/>
          </w:divBdr>
        </w:div>
        <w:div w:id="1279751640">
          <w:marLeft w:val="0"/>
          <w:marRight w:val="0"/>
          <w:marTop w:val="0"/>
          <w:marBottom w:val="0"/>
          <w:divBdr>
            <w:top w:val="none" w:sz="0" w:space="0" w:color="auto"/>
            <w:left w:val="none" w:sz="0" w:space="0" w:color="auto"/>
            <w:bottom w:val="none" w:sz="0" w:space="0" w:color="auto"/>
            <w:right w:val="none" w:sz="0" w:space="0" w:color="auto"/>
          </w:divBdr>
        </w:div>
        <w:div w:id="2010986631">
          <w:marLeft w:val="0"/>
          <w:marRight w:val="0"/>
          <w:marTop w:val="0"/>
          <w:marBottom w:val="0"/>
          <w:divBdr>
            <w:top w:val="none" w:sz="0" w:space="0" w:color="auto"/>
            <w:left w:val="none" w:sz="0" w:space="0" w:color="auto"/>
            <w:bottom w:val="none" w:sz="0" w:space="0" w:color="auto"/>
            <w:right w:val="none" w:sz="0" w:space="0" w:color="auto"/>
          </w:divBdr>
        </w:div>
        <w:div w:id="433552942">
          <w:marLeft w:val="0"/>
          <w:marRight w:val="0"/>
          <w:marTop w:val="0"/>
          <w:marBottom w:val="0"/>
          <w:divBdr>
            <w:top w:val="none" w:sz="0" w:space="0" w:color="auto"/>
            <w:left w:val="none" w:sz="0" w:space="0" w:color="auto"/>
            <w:bottom w:val="none" w:sz="0" w:space="0" w:color="auto"/>
            <w:right w:val="none" w:sz="0" w:space="0" w:color="auto"/>
          </w:divBdr>
        </w:div>
        <w:div w:id="1271859120">
          <w:marLeft w:val="0"/>
          <w:marRight w:val="0"/>
          <w:marTop w:val="0"/>
          <w:marBottom w:val="0"/>
          <w:divBdr>
            <w:top w:val="none" w:sz="0" w:space="0" w:color="auto"/>
            <w:left w:val="none" w:sz="0" w:space="0" w:color="auto"/>
            <w:bottom w:val="none" w:sz="0" w:space="0" w:color="auto"/>
            <w:right w:val="none" w:sz="0" w:space="0" w:color="auto"/>
          </w:divBdr>
        </w:div>
        <w:div w:id="70277880">
          <w:marLeft w:val="0"/>
          <w:marRight w:val="0"/>
          <w:marTop w:val="0"/>
          <w:marBottom w:val="0"/>
          <w:divBdr>
            <w:top w:val="none" w:sz="0" w:space="0" w:color="auto"/>
            <w:left w:val="none" w:sz="0" w:space="0" w:color="auto"/>
            <w:bottom w:val="none" w:sz="0" w:space="0" w:color="auto"/>
            <w:right w:val="none" w:sz="0" w:space="0" w:color="auto"/>
          </w:divBdr>
        </w:div>
        <w:div w:id="2147047693">
          <w:marLeft w:val="0"/>
          <w:marRight w:val="0"/>
          <w:marTop w:val="0"/>
          <w:marBottom w:val="0"/>
          <w:divBdr>
            <w:top w:val="none" w:sz="0" w:space="0" w:color="auto"/>
            <w:left w:val="none" w:sz="0" w:space="0" w:color="auto"/>
            <w:bottom w:val="none" w:sz="0" w:space="0" w:color="auto"/>
            <w:right w:val="none" w:sz="0" w:space="0" w:color="auto"/>
          </w:divBdr>
        </w:div>
        <w:div w:id="1904607499">
          <w:marLeft w:val="0"/>
          <w:marRight w:val="0"/>
          <w:marTop w:val="0"/>
          <w:marBottom w:val="0"/>
          <w:divBdr>
            <w:top w:val="none" w:sz="0" w:space="0" w:color="auto"/>
            <w:left w:val="none" w:sz="0" w:space="0" w:color="auto"/>
            <w:bottom w:val="none" w:sz="0" w:space="0" w:color="auto"/>
            <w:right w:val="none" w:sz="0" w:space="0" w:color="auto"/>
          </w:divBdr>
        </w:div>
        <w:div w:id="298851622">
          <w:marLeft w:val="0"/>
          <w:marRight w:val="0"/>
          <w:marTop w:val="0"/>
          <w:marBottom w:val="0"/>
          <w:divBdr>
            <w:top w:val="none" w:sz="0" w:space="0" w:color="auto"/>
            <w:left w:val="none" w:sz="0" w:space="0" w:color="auto"/>
            <w:bottom w:val="none" w:sz="0" w:space="0" w:color="auto"/>
            <w:right w:val="none" w:sz="0" w:space="0" w:color="auto"/>
          </w:divBdr>
        </w:div>
        <w:div w:id="1158158772">
          <w:marLeft w:val="0"/>
          <w:marRight w:val="0"/>
          <w:marTop w:val="0"/>
          <w:marBottom w:val="0"/>
          <w:divBdr>
            <w:top w:val="none" w:sz="0" w:space="0" w:color="auto"/>
            <w:left w:val="none" w:sz="0" w:space="0" w:color="auto"/>
            <w:bottom w:val="none" w:sz="0" w:space="0" w:color="auto"/>
            <w:right w:val="none" w:sz="0" w:space="0" w:color="auto"/>
          </w:divBdr>
        </w:div>
        <w:div w:id="627129150">
          <w:marLeft w:val="0"/>
          <w:marRight w:val="0"/>
          <w:marTop w:val="0"/>
          <w:marBottom w:val="0"/>
          <w:divBdr>
            <w:top w:val="none" w:sz="0" w:space="0" w:color="auto"/>
            <w:left w:val="none" w:sz="0" w:space="0" w:color="auto"/>
            <w:bottom w:val="none" w:sz="0" w:space="0" w:color="auto"/>
            <w:right w:val="none" w:sz="0" w:space="0" w:color="auto"/>
          </w:divBdr>
        </w:div>
        <w:div w:id="1300111964">
          <w:marLeft w:val="0"/>
          <w:marRight w:val="0"/>
          <w:marTop w:val="0"/>
          <w:marBottom w:val="0"/>
          <w:divBdr>
            <w:top w:val="none" w:sz="0" w:space="0" w:color="auto"/>
            <w:left w:val="none" w:sz="0" w:space="0" w:color="auto"/>
            <w:bottom w:val="none" w:sz="0" w:space="0" w:color="auto"/>
            <w:right w:val="none" w:sz="0" w:space="0" w:color="auto"/>
          </w:divBdr>
        </w:div>
      </w:divsChild>
    </w:div>
    <w:div w:id="873689983">
      <w:bodyDiv w:val="1"/>
      <w:marLeft w:val="0"/>
      <w:marRight w:val="0"/>
      <w:marTop w:val="0"/>
      <w:marBottom w:val="0"/>
      <w:divBdr>
        <w:top w:val="none" w:sz="0" w:space="0" w:color="auto"/>
        <w:left w:val="none" w:sz="0" w:space="0" w:color="auto"/>
        <w:bottom w:val="none" w:sz="0" w:space="0" w:color="auto"/>
        <w:right w:val="none" w:sz="0" w:space="0" w:color="auto"/>
      </w:divBdr>
    </w:div>
    <w:div w:id="1170372747">
      <w:bodyDiv w:val="1"/>
      <w:marLeft w:val="0"/>
      <w:marRight w:val="0"/>
      <w:marTop w:val="0"/>
      <w:marBottom w:val="0"/>
      <w:divBdr>
        <w:top w:val="none" w:sz="0" w:space="0" w:color="auto"/>
        <w:left w:val="none" w:sz="0" w:space="0" w:color="auto"/>
        <w:bottom w:val="none" w:sz="0" w:space="0" w:color="auto"/>
        <w:right w:val="none" w:sz="0" w:space="0" w:color="auto"/>
      </w:divBdr>
      <w:divsChild>
        <w:div w:id="362750776">
          <w:marLeft w:val="0"/>
          <w:marRight w:val="0"/>
          <w:marTop w:val="0"/>
          <w:marBottom w:val="0"/>
          <w:divBdr>
            <w:top w:val="none" w:sz="0" w:space="0" w:color="auto"/>
            <w:left w:val="none" w:sz="0" w:space="0" w:color="auto"/>
            <w:bottom w:val="none" w:sz="0" w:space="0" w:color="auto"/>
            <w:right w:val="none" w:sz="0" w:space="0" w:color="auto"/>
          </w:divBdr>
        </w:div>
        <w:div w:id="676155052">
          <w:marLeft w:val="0"/>
          <w:marRight w:val="0"/>
          <w:marTop w:val="0"/>
          <w:marBottom w:val="0"/>
          <w:divBdr>
            <w:top w:val="none" w:sz="0" w:space="0" w:color="auto"/>
            <w:left w:val="none" w:sz="0" w:space="0" w:color="auto"/>
            <w:bottom w:val="none" w:sz="0" w:space="0" w:color="auto"/>
            <w:right w:val="none" w:sz="0" w:space="0" w:color="auto"/>
          </w:divBdr>
        </w:div>
        <w:div w:id="925308361">
          <w:marLeft w:val="0"/>
          <w:marRight w:val="0"/>
          <w:marTop w:val="0"/>
          <w:marBottom w:val="0"/>
          <w:divBdr>
            <w:top w:val="none" w:sz="0" w:space="0" w:color="auto"/>
            <w:left w:val="none" w:sz="0" w:space="0" w:color="auto"/>
            <w:bottom w:val="none" w:sz="0" w:space="0" w:color="auto"/>
            <w:right w:val="none" w:sz="0" w:space="0" w:color="auto"/>
          </w:divBdr>
        </w:div>
        <w:div w:id="1032537843">
          <w:marLeft w:val="0"/>
          <w:marRight w:val="0"/>
          <w:marTop w:val="0"/>
          <w:marBottom w:val="0"/>
          <w:divBdr>
            <w:top w:val="none" w:sz="0" w:space="0" w:color="auto"/>
            <w:left w:val="none" w:sz="0" w:space="0" w:color="auto"/>
            <w:bottom w:val="none" w:sz="0" w:space="0" w:color="auto"/>
            <w:right w:val="none" w:sz="0" w:space="0" w:color="auto"/>
          </w:divBdr>
        </w:div>
        <w:div w:id="2143187895">
          <w:marLeft w:val="0"/>
          <w:marRight w:val="0"/>
          <w:marTop w:val="0"/>
          <w:marBottom w:val="0"/>
          <w:divBdr>
            <w:top w:val="none" w:sz="0" w:space="0" w:color="auto"/>
            <w:left w:val="none" w:sz="0" w:space="0" w:color="auto"/>
            <w:bottom w:val="none" w:sz="0" w:space="0" w:color="auto"/>
            <w:right w:val="none" w:sz="0" w:space="0" w:color="auto"/>
          </w:divBdr>
        </w:div>
        <w:div w:id="1588727961">
          <w:marLeft w:val="0"/>
          <w:marRight w:val="0"/>
          <w:marTop w:val="0"/>
          <w:marBottom w:val="0"/>
          <w:divBdr>
            <w:top w:val="none" w:sz="0" w:space="0" w:color="auto"/>
            <w:left w:val="none" w:sz="0" w:space="0" w:color="auto"/>
            <w:bottom w:val="none" w:sz="0" w:space="0" w:color="auto"/>
            <w:right w:val="none" w:sz="0" w:space="0" w:color="auto"/>
          </w:divBdr>
        </w:div>
        <w:div w:id="1084910086">
          <w:marLeft w:val="0"/>
          <w:marRight w:val="0"/>
          <w:marTop w:val="0"/>
          <w:marBottom w:val="0"/>
          <w:divBdr>
            <w:top w:val="none" w:sz="0" w:space="0" w:color="auto"/>
            <w:left w:val="none" w:sz="0" w:space="0" w:color="auto"/>
            <w:bottom w:val="none" w:sz="0" w:space="0" w:color="auto"/>
            <w:right w:val="none" w:sz="0" w:space="0" w:color="auto"/>
          </w:divBdr>
        </w:div>
        <w:div w:id="48190255">
          <w:marLeft w:val="0"/>
          <w:marRight w:val="0"/>
          <w:marTop w:val="0"/>
          <w:marBottom w:val="0"/>
          <w:divBdr>
            <w:top w:val="none" w:sz="0" w:space="0" w:color="auto"/>
            <w:left w:val="none" w:sz="0" w:space="0" w:color="auto"/>
            <w:bottom w:val="none" w:sz="0" w:space="0" w:color="auto"/>
            <w:right w:val="none" w:sz="0" w:space="0" w:color="auto"/>
          </w:divBdr>
        </w:div>
        <w:div w:id="1241872029">
          <w:marLeft w:val="0"/>
          <w:marRight w:val="0"/>
          <w:marTop w:val="0"/>
          <w:marBottom w:val="0"/>
          <w:divBdr>
            <w:top w:val="none" w:sz="0" w:space="0" w:color="auto"/>
            <w:left w:val="none" w:sz="0" w:space="0" w:color="auto"/>
            <w:bottom w:val="none" w:sz="0" w:space="0" w:color="auto"/>
            <w:right w:val="none" w:sz="0" w:space="0" w:color="auto"/>
          </w:divBdr>
        </w:div>
        <w:div w:id="256252783">
          <w:marLeft w:val="0"/>
          <w:marRight w:val="0"/>
          <w:marTop w:val="0"/>
          <w:marBottom w:val="0"/>
          <w:divBdr>
            <w:top w:val="none" w:sz="0" w:space="0" w:color="auto"/>
            <w:left w:val="none" w:sz="0" w:space="0" w:color="auto"/>
            <w:bottom w:val="none" w:sz="0" w:space="0" w:color="auto"/>
            <w:right w:val="none" w:sz="0" w:space="0" w:color="auto"/>
          </w:divBdr>
        </w:div>
        <w:div w:id="1856727581">
          <w:marLeft w:val="0"/>
          <w:marRight w:val="0"/>
          <w:marTop w:val="0"/>
          <w:marBottom w:val="0"/>
          <w:divBdr>
            <w:top w:val="none" w:sz="0" w:space="0" w:color="auto"/>
            <w:left w:val="none" w:sz="0" w:space="0" w:color="auto"/>
            <w:bottom w:val="none" w:sz="0" w:space="0" w:color="auto"/>
            <w:right w:val="none" w:sz="0" w:space="0" w:color="auto"/>
          </w:divBdr>
        </w:div>
        <w:div w:id="63646916">
          <w:marLeft w:val="0"/>
          <w:marRight w:val="0"/>
          <w:marTop w:val="0"/>
          <w:marBottom w:val="0"/>
          <w:divBdr>
            <w:top w:val="none" w:sz="0" w:space="0" w:color="auto"/>
            <w:left w:val="none" w:sz="0" w:space="0" w:color="auto"/>
            <w:bottom w:val="none" w:sz="0" w:space="0" w:color="auto"/>
            <w:right w:val="none" w:sz="0" w:space="0" w:color="auto"/>
          </w:divBdr>
        </w:div>
        <w:div w:id="2141221814">
          <w:marLeft w:val="0"/>
          <w:marRight w:val="0"/>
          <w:marTop w:val="0"/>
          <w:marBottom w:val="0"/>
          <w:divBdr>
            <w:top w:val="none" w:sz="0" w:space="0" w:color="auto"/>
            <w:left w:val="none" w:sz="0" w:space="0" w:color="auto"/>
            <w:bottom w:val="none" w:sz="0" w:space="0" w:color="auto"/>
            <w:right w:val="none" w:sz="0" w:space="0" w:color="auto"/>
          </w:divBdr>
        </w:div>
      </w:divsChild>
    </w:div>
    <w:div w:id="1544825234">
      <w:bodyDiv w:val="1"/>
      <w:marLeft w:val="0"/>
      <w:marRight w:val="0"/>
      <w:marTop w:val="0"/>
      <w:marBottom w:val="0"/>
      <w:divBdr>
        <w:top w:val="none" w:sz="0" w:space="0" w:color="auto"/>
        <w:left w:val="none" w:sz="0" w:space="0" w:color="auto"/>
        <w:bottom w:val="none" w:sz="0" w:space="0" w:color="auto"/>
        <w:right w:val="none" w:sz="0" w:space="0" w:color="auto"/>
      </w:divBdr>
      <w:divsChild>
        <w:div w:id="831259881">
          <w:marLeft w:val="0"/>
          <w:marRight w:val="0"/>
          <w:marTop w:val="0"/>
          <w:marBottom w:val="0"/>
          <w:divBdr>
            <w:top w:val="none" w:sz="0" w:space="0" w:color="auto"/>
            <w:left w:val="none" w:sz="0" w:space="0" w:color="auto"/>
            <w:bottom w:val="none" w:sz="0" w:space="0" w:color="auto"/>
            <w:right w:val="none" w:sz="0" w:space="0" w:color="auto"/>
          </w:divBdr>
        </w:div>
        <w:div w:id="1438260121">
          <w:marLeft w:val="0"/>
          <w:marRight w:val="0"/>
          <w:marTop w:val="0"/>
          <w:marBottom w:val="0"/>
          <w:divBdr>
            <w:top w:val="none" w:sz="0" w:space="0" w:color="auto"/>
            <w:left w:val="none" w:sz="0" w:space="0" w:color="auto"/>
            <w:bottom w:val="none" w:sz="0" w:space="0" w:color="auto"/>
            <w:right w:val="none" w:sz="0" w:space="0" w:color="auto"/>
          </w:divBdr>
        </w:div>
        <w:div w:id="1357192063">
          <w:marLeft w:val="0"/>
          <w:marRight w:val="0"/>
          <w:marTop w:val="0"/>
          <w:marBottom w:val="0"/>
          <w:divBdr>
            <w:top w:val="none" w:sz="0" w:space="0" w:color="auto"/>
            <w:left w:val="none" w:sz="0" w:space="0" w:color="auto"/>
            <w:bottom w:val="none" w:sz="0" w:space="0" w:color="auto"/>
            <w:right w:val="none" w:sz="0" w:space="0" w:color="auto"/>
          </w:divBdr>
        </w:div>
      </w:divsChild>
    </w:div>
    <w:div w:id="1583103211">
      <w:bodyDiv w:val="1"/>
      <w:marLeft w:val="0"/>
      <w:marRight w:val="0"/>
      <w:marTop w:val="0"/>
      <w:marBottom w:val="0"/>
      <w:divBdr>
        <w:top w:val="none" w:sz="0" w:space="0" w:color="auto"/>
        <w:left w:val="none" w:sz="0" w:space="0" w:color="auto"/>
        <w:bottom w:val="none" w:sz="0" w:space="0" w:color="auto"/>
        <w:right w:val="none" w:sz="0" w:space="0" w:color="auto"/>
      </w:divBdr>
      <w:divsChild>
        <w:div w:id="1485704849">
          <w:marLeft w:val="0"/>
          <w:marRight w:val="0"/>
          <w:marTop w:val="0"/>
          <w:marBottom w:val="0"/>
          <w:divBdr>
            <w:top w:val="none" w:sz="0" w:space="0" w:color="auto"/>
            <w:left w:val="none" w:sz="0" w:space="0" w:color="auto"/>
            <w:bottom w:val="none" w:sz="0" w:space="0" w:color="auto"/>
            <w:right w:val="none" w:sz="0" w:space="0" w:color="auto"/>
          </w:divBdr>
        </w:div>
        <w:div w:id="1658798541">
          <w:marLeft w:val="0"/>
          <w:marRight w:val="0"/>
          <w:marTop w:val="0"/>
          <w:marBottom w:val="0"/>
          <w:divBdr>
            <w:top w:val="none" w:sz="0" w:space="0" w:color="auto"/>
            <w:left w:val="none" w:sz="0" w:space="0" w:color="auto"/>
            <w:bottom w:val="none" w:sz="0" w:space="0" w:color="auto"/>
            <w:right w:val="none" w:sz="0" w:space="0" w:color="auto"/>
          </w:divBdr>
        </w:div>
        <w:div w:id="1759909238">
          <w:marLeft w:val="0"/>
          <w:marRight w:val="0"/>
          <w:marTop w:val="0"/>
          <w:marBottom w:val="0"/>
          <w:divBdr>
            <w:top w:val="none" w:sz="0" w:space="0" w:color="auto"/>
            <w:left w:val="none" w:sz="0" w:space="0" w:color="auto"/>
            <w:bottom w:val="none" w:sz="0" w:space="0" w:color="auto"/>
            <w:right w:val="none" w:sz="0" w:space="0" w:color="auto"/>
          </w:divBdr>
        </w:div>
        <w:div w:id="1621763293">
          <w:marLeft w:val="0"/>
          <w:marRight w:val="0"/>
          <w:marTop w:val="0"/>
          <w:marBottom w:val="0"/>
          <w:divBdr>
            <w:top w:val="none" w:sz="0" w:space="0" w:color="auto"/>
            <w:left w:val="none" w:sz="0" w:space="0" w:color="auto"/>
            <w:bottom w:val="none" w:sz="0" w:space="0" w:color="auto"/>
            <w:right w:val="none" w:sz="0" w:space="0" w:color="auto"/>
          </w:divBdr>
        </w:div>
        <w:div w:id="1016612873">
          <w:marLeft w:val="0"/>
          <w:marRight w:val="0"/>
          <w:marTop w:val="0"/>
          <w:marBottom w:val="0"/>
          <w:divBdr>
            <w:top w:val="none" w:sz="0" w:space="0" w:color="auto"/>
            <w:left w:val="none" w:sz="0" w:space="0" w:color="auto"/>
            <w:bottom w:val="none" w:sz="0" w:space="0" w:color="auto"/>
            <w:right w:val="none" w:sz="0" w:space="0" w:color="auto"/>
          </w:divBdr>
        </w:div>
        <w:div w:id="600337350">
          <w:marLeft w:val="0"/>
          <w:marRight w:val="0"/>
          <w:marTop w:val="0"/>
          <w:marBottom w:val="0"/>
          <w:divBdr>
            <w:top w:val="none" w:sz="0" w:space="0" w:color="auto"/>
            <w:left w:val="none" w:sz="0" w:space="0" w:color="auto"/>
            <w:bottom w:val="none" w:sz="0" w:space="0" w:color="auto"/>
            <w:right w:val="none" w:sz="0" w:space="0" w:color="auto"/>
          </w:divBdr>
        </w:div>
        <w:div w:id="861892661">
          <w:marLeft w:val="0"/>
          <w:marRight w:val="0"/>
          <w:marTop w:val="0"/>
          <w:marBottom w:val="0"/>
          <w:divBdr>
            <w:top w:val="none" w:sz="0" w:space="0" w:color="auto"/>
            <w:left w:val="none" w:sz="0" w:space="0" w:color="auto"/>
            <w:bottom w:val="none" w:sz="0" w:space="0" w:color="auto"/>
            <w:right w:val="none" w:sz="0" w:space="0" w:color="auto"/>
          </w:divBdr>
        </w:div>
        <w:div w:id="1483160851">
          <w:marLeft w:val="0"/>
          <w:marRight w:val="0"/>
          <w:marTop w:val="0"/>
          <w:marBottom w:val="0"/>
          <w:divBdr>
            <w:top w:val="none" w:sz="0" w:space="0" w:color="auto"/>
            <w:left w:val="none" w:sz="0" w:space="0" w:color="auto"/>
            <w:bottom w:val="none" w:sz="0" w:space="0" w:color="auto"/>
            <w:right w:val="none" w:sz="0" w:space="0" w:color="auto"/>
          </w:divBdr>
        </w:div>
        <w:div w:id="496962058">
          <w:marLeft w:val="0"/>
          <w:marRight w:val="0"/>
          <w:marTop w:val="0"/>
          <w:marBottom w:val="0"/>
          <w:divBdr>
            <w:top w:val="none" w:sz="0" w:space="0" w:color="auto"/>
            <w:left w:val="none" w:sz="0" w:space="0" w:color="auto"/>
            <w:bottom w:val="none" w:sz="0" w:space="0" w:color="auto"/>
            <w:right w:val="none" w:sz="0" w:space="0" w:color="auto"/>
          </w:divBdr>
        </w:div>
        <w:div w:id="550002387">
          <w:marLeft w:val="0"/>
          <w:marRight w:val="0"/>
          <w:marTop w:val="0"/>
          <w:marBottom w:val="0"/>
          <w:divBdr>
            <w:top w:val="none" w:sz="0" w:space="0" w:color="auto"/>
            <w:left w:val="none" w:sz="0" w:space="0" w:color="auto"/>
            <w:bottom w:val="none" w:sz="0" w:space="0" w:color="auto"/>
            <w:right w:val="none" w:sz="0" w:space="0" w:color="auto"/>
          </w:divBdr>
        </w:div>
        <w:div w:id="1497838861">
          <w:marLeft w:val="0"/>
          <w:marRight w:val="0"/>
          <w:marTop w:val="0"/>
          <w:marBottom w:val="0"/>
          <w:divBdr>
            <w:top w:val="none" w:sz="0" w:space="0" w:color="auto"/>
            <w:left w:val="none" w:sz="0" w:space="0" w:color="auto"/>
            <w:bottom w:val="none" w:sz="0" w:space="0" w:color="auto"/>
            <w:right w:val="none" w:sz="0" w:space="0" w:color="auto"/>
          </w:divBdr>
        </w:div>
        <w:div w:id="1003779721">
          <w:marLeft w:val="0"/>
          <w:marRight w:val="0"/>
          <w:marTop w:val="0"/>
          <w:marBottom w:val="0"/>
          <w:divBdr>
            <w:top w:val="none" w:sz="0" w:space="0" w:color="auto"/>
            <w:left w:val="none" w:sz="0" w:space="0" w:color="auto"/>
            <w:bottom w:val="none" w:sz="0" w:space="0" w:color="auto"/>
            <w:right w:val="none" w:sz="0" w:space="0" w:color="auto"/>
          </w:divBdr>
        </w:div>
        <w:div w:id="521747351">
          <w:marLeft w:val="0"/>
          <w:marRight w:val="0"/>
          <w:marTop w:val="0"/>
          <w:marBottom w:val="0"/>
          <w:divBdr>
            <w:top w:val="none" w:sz="0" w:space="0" w:color="auto"/>
            <w:left w:val="none" w:sz="0" w:space="0" w:color="auto"/>
            <w:bottom w:val="none" w:sz="0" w:space="0" w:color="auto"/>
            <w:right w:val="none" w:sz="0" w:space="0" w:color="auto"/>
          </w:divBdr>
        </w:div>
        <w:div w:id="512887708">
          <w:marLeft w:val="0"/>
          <w:marRight w:val="0"/>
          <w:marTop w:val="0"/>
          <w:marBottom w:val="0"/>
          <w:divBdr>
            <w:top w:val="none" w:sz="0" w:space="0" w:color="auto"/>
            <w:left w:val="none" w:sz="0" w:space="0" w:color="auto"/>
            <w:bottom w:val="none" w:sz="0" w:space="0" w:color="auto"/>
            <w:right w:val="none" w:sz="0" w:space="0" w:color="auto"/>
          </w:divBdr>
        </w:div>
        <w:div w:id="1777747012">
          <w:marLeft w:val="0"/>
          <w:marRight w:val="0"/>
          <w:marTop w:val="0"/>
          <w:marBottom w:val="0"/>
          <w:divBdr>
            <w:top w:val="none" w:sz="0" w:space="0" w:color="auto"/>
            <w:left w:val="none" w:sz="0" w:space="0" w:color="auto"/>
            <w:bottom w:val="none" w:sz="0" w:space="0" w:color="auto"/>
            <w:right w:val="none" w:sz="0" w:space="0" w:color="auto"/>
          </w:divBdr>
        </w:div>
        <w:div w:id="2134250387">
          <w:marLeft w:val="0"/>
          <w:marRight w:val="0"/>
          <w:marTop w:val="0"/>
          <w:marBottom w:val="0"/>
          <w:divBdr>
            <w:top w:val="none" w:sz="0" w:space="0" w:color="auto"/>
            <w:left w:val="none" w:sz="0" w:space="0" w:color="auto"/>
            <w:bottom w:val="none" w:sz="0" w:space="0" w:color="auto"/>
            <w:right w:val="none" w:sz="0" w:space="0" w:color="auto"/>
          </w:divBdr>
        </w:div>
        <w:div w:id="1898013259">
          <w:marLeft w:val="0"/>
          <w:marRight w:val="0"/>
          <w:marTop w:val="0"/>
          <w:marBottom w:val="0"/>
          <w:divBdr>
            <w:top w:val="none" w:sz="0" w:space="0" w:color="auto"/>
            <w:left w:val="none" w:sz="0" w:space="0" w:color="auto"/>
            <w:bottom w:val="none" w:sz="0" w:space="0" w:color="auto"/>
            <w:right w:val="none" w:sz="0" w:space="0" w:color="auto"/>
          </w:divBdr>
        </w:div>
        <w:div w:id="17850687">
          <w:marLeft w:val="0"/>
          <w:marRight w:val="0"/>
          <w:marTop w:val="0"/>
          <w:marBottom w:val="0"/>
          <w:divBdr>
            <w:top w:val="none" w:sz="0" w:space="0" w:color="auto"/>
            <w:left w:val="none" w:sz="0" w:space="0" w:color="auto"/>
            <w:bottom w:val="none" w:sz="0" w:space="0" w:color="auto"/>
            <w:right w:val="none" w:sz="0" w:space="0" w:color="auto"/>
          </w:divBdr>
        </w:div>
        <w:div w:id="1351298292">
          <w:marLeft w:val="0"/>
          <w:marRight w:val="0"/>
          <w:marTop w:val="0"/>
          <w:marBottom w:val="0"/>
          <w:divBdr>
            <w:top w:val="none" w:sz="0" w:space="0" w:color="auto"/>
            <w:left w:val="none" w:sz="0" w:space="0" w:color="auto"/>
            <w:bottom w:val="none" w:sz="0" w:space="0" w:color="auto"/>
            <w:right w:val="none" w:sz="0" w:space="0" w:color="auto"/>
          </w:divBdr>
        </w:div>
        <w:div w:id="570584537">
          <w:marLeft w:val="0"/>
          <w:marRight w:val="0"/>
          <w:marTop w:val="0"/>
          <w:marBottom w:val="0"/>
          <w:divBdr>
            <w:top w:val="none" w:sz="0" w:space="0" w:color="auto"/>
            <w:left w:val="none" w:sz="0" w:space="0" w:color="auto"/>
            <w:bottom w:val="none" w:sz="0" w:space="0" w:color="auto"/>
            <w:right w:val="none" w:sz="0" w:space="0" w:color="auto"/>
          </w:divBdr>
        </w:div>
        <w:div w:id="1487285521">
          <w:marLeft w:val="0"/>
          <w:marRight w:val="0"/>
          <w:marTop w:val="0"/>
          <w:marBottom w:val="0"/>
          <w:divBdr>
            <w:top w:val="none" w:sz="0" w:space="0" w:color="auto"/>
            <w:left w:val="none" w:sz="0" w:space="0" w:color="auto"/>
            <w:bottom w:val="none" w:sz="0" w:space="0" w:color="auto"/>
            <w:right w:val="none" w:sz="0" w:space="0" w:color="auto"/>
          </w:divBdr>
        </w:div>
        <w:div w:id="2053458448">
          <w:marLeft w:val="0"/>
          <w:marRight w:val="0"/>
          <w:marTop w:val="0"/>
          <w:marBottom w:val="0"/>
          <w:divBdr>
            <w:top w:val="none" w:sz="0" w:space="0" w:color="auto"/>
            <w:left w:val="none" w:sz="0" w:space="0" w:color="auto"/>
            <w:bottom w:val="none" w:sz="0" w:space="0" w:color="auto"/>
            <w:right w:val="none" w:sz="0" w:space="0" w:color="auto"/>
          </w:divBdr>
        </w:div>
        <w:div w:id="1674651027">
          <w:marLeft w:val="0"/>
          <w:marRight w:val="0"/>
          <w:marTop w:val="0"/>
          <w:marBottom w:val="0"/>
          <w:divBdr>
            <w:top w:val="none" w:sz="0" w:space="0" w:color="auto"/>
            <w:left w:val="none" w:sz="0" w:space="0" w:color="auto"/>
            <w:bottom w:val="none" w:sz="0" w:space="0" w:color="auto"/>
            <w:right w:val="none" w:sz="0" w:space="0" w:color="auto"/>
          </w:divBdr>
        </w:div>
        <w:div w:id="499275896">
          <w:marLeft w:val="0"/>
          <w:marRight w:val="0"/>
          <w:marTop w:val="0"/>
          <w:marBottom w:val="0"/>
          <w:divBdr>
            <w:top w:val="none" w:sz="0" w:space="0" w:color="auto"/>
            <w:left w:val="none" w:sz="0" w:space="0" w:color="auto"/>
            <w:bottom w:val="none" w:sz="0" w:space="0" w:color="auto"/>
            <w:right w:val="none" w:sz="0" w:space="0" w:color="auto"/>
          </w:divBdr>
        </w:div>
        <w:div w:id="509609163">
          <w:marLeft w:val="0"/>
          <w:marRight w:val="0"/>
          <w:marTop w:val="0"/>
          <w:marBottom w:val="0"/>
          <w:divBdr>
            <w:top w:val="none" w:sz="0" w:space="0" w:color="auto"/>
            <w:left w:val="none" w:sz="0" w:space="0" w:color="auto"/>
            <w:bottom w:val="none" w:sz="0" w:space="0" w:color="auto"/>
            <w:right w:val="none" w:sz="0" w:space="0" w:color="auto"/>
          </w:divBdr>
        </w:div>
        <w:div w:id="1932081427">
          <w:marLeft w:val="0"/>
          <w:marRight w:val="0"/>
          <w:marTop w:val="0"/>
          <w:marBottom w:val="0"/>
          <w:divBdr>
            <w:top w:val="none" w:sz="0" w:space="0" w:color="auto"/>
            <w:left w:val="none" w:sz="0" w:space="0" w:color="auto"/>
            <w:bottom w:val="none" w:sz="0" w:space="0" w:color="auto"/>
            <w:right w:val="none" w:sz="0" w:space="0" w:color="auto"/>
          </w:divBdr>
        </w:div>
        <w:div w:id="480081949">
          <w:marLeft w:val="0"/>
          <w:marRight w:val="0"/>
          <w:marTop w:val="0"/>
          <w:marBottom w:val="0"/>
          <w:divBdr>
            <w:top w:val="none" w:sz="0" w:space="0" w:color="auto"/>
            <w:left w:val="none" w:sz="0" w:space="0" w:color="auto"/>
            <w:bottom w:val="none" w:sz="0" w:space="0" w:color="auto"/>
            <w:right w:val="none" w:sz="0" w:space="0" w:color="auto"/>
          </w:divBdr>
        </w:div>
        <w:div w:id="607005852">
          <w:marLeft w:val="0"/>
          <w:marRight w:val="0"/>
          <w:marTop w:val="0"/>
          <w:marBottom w:val="0"/>
          <w:divBdr>
            <w:top w:val="none" w:sz="0" w:space="0" w:color="auto"/>
            <w:left w:val="none" w:sz="0" w:space="0" w:color="auto"/>
            <w:bottom w:val="none" w:sz="0" w:space="0" w:color="auto"/>
            <w:right w:val="none" w:sz="0" w:space="0" w:color="auto"/>
          </w:divBdr>
        </w:div>
        <w:div w:id="1930504290">
          <w:marLeft w:val="0"/>
          <w:marRight w:val="0"/>
          <w:marTop w:val="0"/>
          <w:marBottom w:val="0"/>
          <w:divBdr>
            <w:top w:val="none" w:sz="0" w:space="0" w:color="auto"/>
            <w:left w:val="none" w:sz="0" w:space="0" w:color="auto"/>
            <w:bottom w:val="none" w:sz="0" w:space="0" w:color="auto"/>
            <w:right w:val="none" w:sz="0" w:space="0" w:color="auto"/>
          </w:divBdr>
        </w:div>
        <w:div w:id="1230769279">
          <w:marLeft w:val="0"/>
          <w:marRight w:val="0"/>
          <w:marTop w:val="0"/>
          <w:marBottom w:val="0"/>
          <w:divBdr>
            <w:top w:val="none" w:sz="0" w:space="0" w:color="auto"/>
            <w:left w:val="none" w:sz="0" w:space="0" w:color="auto"/>
            <w:bottom w:val="none" w:sz="0" w:space="0" w:color="auto"/>
            <w:right w:val="none" w:sz="0" w:space="0" w:color="auto"/>
          </w:divBdr>
        </w:div>
        <w:div w:id="1606113506">
          <w:marLeft w:val="0"/>
          <w:marRight w:val="0"/>
          <w:marTop w:val="0"/>
          <w:marBottom w:val="0"/>
          <w:divBdr>
            <w:top w:val="none" w:sz="0" w:space="0" w:color="auto"/>
            <w:left w:val="none" w:sz="0" w:space="0" w:color="auto"/>
            <w:bottom w:val="none" w:sz="0" w:space="0" w:color="auto"/>
            <w:right w:val="none" w:sz="0" w:space="0" w:color="auto"/>
          </w:divBdr>
        </w:div>
        <w:div w:id="23218036">
          <w:marLeft w:val="0"/>
          <w:marRight w:val="0"/>
          <w:marTop w:val="0"/>
          <w:marBottom w:val="0"/>
          <w:divBdr>
            <w:top w:val="none" w:sz="0" w:space="0" w:color="auto"/>
            <w:left w:val="none" w:sz="0" w:space="0" w:color="auto"/>
            <w:bottom w:val="none" w:sz="0" w:space="0" w:color="auto"/>
            <w:right w:val="none" w:sz="0" w:space="0" w:color="auto"/>
          </w:divBdr>
        </w:div>
        <w:div w:id="1321541978">
          <w:marLeft w:val="0"/>
          <w:marRight w:val="0"/>
          <w:marTop w:val="0"/>
          <w:marBottom w:val="0"/>
          <w:divBdr>
            <w:top w:val="none" w:sz="0" w:space="0" w:color="auto"/>
            <w:left w:val="none" w:sz="0" w:space="0" w:color="auto"/>
            <w:bottom w:val="none" w:sz="0" w:space="0" w:color="auto"/>
            <w:right w:val="none" w:sz="0" w:space="0" w:color="auto"/>
          </w:divBdr>
        </w:div>
        <w:div w:id="2115123643">
          <w:marLeft w:val="0"/>
          <w:marRight w:val="0"/>
          <w:marTop w:val="0"/>
          <w:marBottom w:val="0"/>
          <w:divBdr>
            <w:top w:val="none" w:sz="0" w:space="0" w:color="auto"/>
            <w:left w:val="none" w:sz="0" w:space="0" w:color="auto"/>
            <w:bottom w:val="none" w:sz="0" w:space="0" w:color="auto"/>
            <w:right w:val="none" w:sz="0" w:space="0" w:color="auto"/>
          </w:divBdr>
        </w:div>
        <w:div w:id="1233198448">
          <w:marLeft w:val="0"/>
          <w:marRight w:val="0"/>
          <w:marTop w:val="0"/>
          <w:marBottom w:val="0"/>
          <w:divBdr>
            <w:top w:val="none" w:sz="0" w:space="0" w:color="auto"/>
            <w:left w:val="none" w:sz="0" w:space="0" w:color="auto"/>
            <w:bottom w:val="none" w:sz="0" w:space="0" w:color="auto"/>
            <w:right w:val="none" w:sz="0" w:space="0" w:color="auto"/>
          </w:divBdr>
        </w:div>
        <w:div w:id="1402632259">
          <w:marLeft w:val="0"/>
          <w:marRight w:val="0"/>
          <w:marTop w:val="0"/>
          <w:marBottom w:val="0"/>
          <w:divBdr>
            <w:top w:val="none" w:sz="0" w:space="0" w:color="auto"/>
            <w:left w:val="none" w:sz="0" w:space="0" w:color="auto"/>
            <w:bottom w:val="none" w:sz="0" w:space="0" w:color="auto"/>
            <w:right w:val="none" w:sz="0" w:space="0" w:color="auto"/>
          </w:divBdr>
        </w:div>
        <w:div w:id="1416710246">
          <w:marLeft w:val="0"/>
          <w:marRight w:val="0"/>
          <w:marTop w:val="0"/>
          <w:marBottom w:val="0"/>
          <w:divBdr>
            <w:top w:val="none" w:sz="0" w:space="0" w:color="auto"/>
            <w:left w:val="none" w:sz="0" w:space="0" w:color="auto"/>
            <w:bottom w:val="none" w:sz="0" w:space="0" w:color="auto"/>
            <w:right w:val="none" w:sz="0" w:space="0" w:color="auto"/>
          </w:divBdr>
        </w:div>
        <w:div w:id="455300639">
          <w:marLeft w:val="0"/>
          <w:marRight w:val="0"/>
          <w:marTop w:val="0"/>
          <w:marBottom w:val="0"/>
          <w:divBdr>
            <w:top w:val="none" w:sz="0" w:space="0" w:color="auto"/>
            <w:left w:val="none" w:sz="0" w:space="0" w:color="auto"/>
            <w:bottom w:val="none" w:sz="0" w:space="0" w:color="auto"/>
            <w:right w:val="none" w:sz="0" w:space="0" w:color="auto"/>
          </w:divBdr>
        </w:div>
        <w:div w:id="336736841">
          <w:marLeft w:val="0"/>
          <w:marRight w:val="0"/>
          <w:marTop w:val="0"/>
          <w:marBottom w:val="0"/>
          <w:divBdr>
            <w:top w:val="none" w:sz="0" w:space="0" w:color="auto"/>
            <w:left w:val="none" w:sz="0" w:space="0" w:color="auto"/>
            <w:bottom w:val="none" w:sz="0" w:space="0" w:color="auto"/>
            <w:right w:val="none" w:sz="0" w:space="0" w:color="auto"/>
          </w:divBdr>
        </w:div>
        <w:div w:id="720445787">
          <w:marLeft w:val="0"/>
          <w:marRight w:val="0"/>
          <w:marTop w:val="0"/>
          <w:marBottom w:val="0"/>
          <w:divBdr>
            <w:top w:val="none" w:sz="0" w:space="0" w:color="auto"/>
            <w:left w:val="none" w:sz="0" w:space="0" w:color="auto"/>
            <w:bottom w:val="none" w:sz="0" w:space="0" w:color="auto"/>
            <w:right w:val="none" w:sz="0" w:space="0" w:color="auto"/>
          </w:divBdr>
        </w:div>
        <w:div w:id="623275483">
          <w:marLeft w:val="0"/>
          <w:marRight w:val="0"/>
          <w:marTop w:val="0"/>
          <w:marBottom w:val="0"/>
          <w:divBdr>
            <w:top w:val="none" w:sz="0" w:space="0" w:color="auto"/>
            <w:left w:val="none" w:sz="0" w:space="0" w:color="auto"/>
            <w:bottom w:val="none" w:sz="0" w:space="0" w:color="auto"/>
            <w:right w:val="none" w:sz="0" w:space="0" w:color="auto"/>
          </w:divBdr>
        </w:div>
        <w:div w:id="13002154">
          <w:marLeft w:val="0"/>
          <w:marRight w:val="0"/>
          <w:marTop w:val="0"/>
          <w:marBottom w:val="0"/>
          <w:divBdr>
            <w:top w:val="none" w:sz="0" w:space="0" w:color="auto"/>
            <w:left w:val="none" w:sz="0" w:space="0" w:color="auto"/>
            <w:bottom w:val="none" w:sz="0" w:space="0" w:color="auto"/>
            <w:right w:val="none" w:sz="0" w:space="0" w:color="auto"/>
          </w:divBdr>
        </w:div>
      </w:divsChild>
    </w:div>
    <w:div w:id="1689214867">
      <w:bodyDiv w:val="1"/>
      <w:marLeft w:val="0"/>
      <w:marRight w:val="0"/>
      <w:marTop w:val="0"/>
      <w:marBottom w:val="0"/>
      <w:divBdr>
        <w:top w:val="none" w:sz="0" w:space="0" w:color="auto"/>
        <w:left w:val="none" w:sz="0" w:space="0" w:color="auto"/>
        <w:bottom w:val="none" w:sz="0" w:space="0" w:color="auto"/>
        <w:right w:val="none" w:sz="0" w:space="0" w:color="auto"/>
      </w:divBdr>
    </w:div>
    <w:div w:id="1757820746">
      <w:bodyDiv w:val="1"/>
      <w:marLeft w:val="0"/>
      <w:marRight w:val="0"/>
      <w:marTop w:val="0"/>
      <w:marBottom w:val="0"/>
      <w:divBdr>
        <w:top w:val="none" w:sz="0" w:space="0" w:color="auto"/>
        <w:left w:val="none" w:sz="0" w:space="0" w:color="auto"/>
        <w:bottom w:val="none" w:sz="0" w:space="0" w:color="auto"/>
        <w:right w:val="none" w:sz="0" w:space="0" w:color="auto"/>
      </w:divBdr>
    </w:div>
    <w:div w:id="1907957112">
      <w:bodyDiv w:val="1"/>
      <w:marLeft w:val="0"/>
      <w:marRight w:val="0"/>
      <w:marTop w:val="0"/>
      <w:marBottom w:val="0"/>
      <w:divBdr>
        <w:top w:val="none" w:sz="0" w:space="0" w:color="auto"/>
        <w:left w:val="none" w:sz="0" w:space="0" w:color="auto"/>
        <w:bottom w:val="none" w:sz="0" w:space="0" w:color="auto"/>
        <w:right w:val="none" w:sz="0" w:space="0" w:color="auto"/>
      </w:divBdr>
    </w:div>
    <w:div w:id="203699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68727-F330-49C9-80B7-E15457CE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2104</Words>
  <Characters>12630</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14705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msniadala</cp:lastModifiedBy>
  <cp:revision>4</cp:revision>
  <cp:lastPrinted>2016-05-11T08:12:00Z</cp:lastPrinted>
  <dcterms:created xsi:type="dcterms:W3CDTF">2016-10-19T12:20:00Z</dcterms:created>
  <dcterms:modified xsi:type="dcterms:W3CDTF">2016-10-24T10:03:00Z</dcterms:modified>
</cp:coreProperties>
</file>